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90" w:rsidRPr="00337AC8" w:rsidRDefault="00F01C90" w:rsidP="00F01C90">
      <w:pPr>
        <w:jc w:val="center"/>
        <w:rPr>
          <w:rFonts w:eastAsia="Calibri"/>
          <w:sz w:val="27"/>
          <w:szCs w:val="27"/>
        </w:rPr>
      </w:pPr>
      <w:r w:rsidRPr="00337AC8">
        <w:rPr>
          <w:rFonts w:eastAsia="Calibri"/>
          <w:sz w:val="27"/>
          <w:szCs w:val="27"/>
        </w:rPr>
        <w:t>ГЕРБ</w:t>
      </w:r>
    </w:p>
    <w:p w:rsidR="00F01C90" w:rsidRPr="00E304D1" w:rsidRDefault="00F01C90" w:rsidP="00F01C90">
      <w:pPr>
        <w:jc w:val="center"/>
        <w:rPr>
          <w:rFonts w:eastAsia="Calibri"/>
          <w:sz w:val="27"/>
          <w:szCs w:val="27"/>
        </w:rPr>
      </w:pPr>
      <w:r w:rsidRPr="00337AC8">
        <w:rPr>
          <w:rFonts w:eastAsia="Calibri"/>
          <w:sz w:val="27"/>
          <w:szCs w:val="27"/>
        </w:rPr>
        <w:t>ВСЕВОЛОЖСК</w:t>
      </w:r>
      <w:r w:rsidR="007F31E5">
        <w:rPr>
          <w:rFonts w:eastAsia="Calibri"/>
          <w:sz w:val="27"/>
          <w:szCs w:val="27"/>
        </w:rPr>
        <w:t>ОГО</w:t>
      </w:r>
      <w:r w:rsidRPr="00337AC8">
        <w:rPr>
          <w:rFonts w:eastAsia="Calibri"/>
          <w:sz w:val="27"/>
          <w:szCs w:val="27"/>
        </w:rPr>
        <w:t xml:space="preserve"> МУНИЦИПАЛЬН</w:t>
      </w:r>
      <w:r w:rsidR="007F31E5">
        <w:rPr>
          <w:rFonts w:eastAsia="Calibri"/>
          <w:sz w:val="27"/>
          <w:szCs w:val="27"/>
        </w:rPr>
        <w:t>ОГО</w:t>
      </w:r>
      <w:r w:rsidRPr="00337AC8">
        <w:rPr>
          <w:rFonts w:eastAsia="Calibri"/>
          <w:sz w:val="27"/>
          <w:szCs w:val="27"/>
        </w:rPr>
        <w:t xml:space="preserve"> РАЙОН</w:t>
      </w:r>
      <w:r w:rsidR="007F31E5">
        <w:rPr>
          <w:rFonts w:eastAsia="Calibri"/>
          <w:sz w:val="27"/>
          <w:szCs w:val="27"/>
        </w:rPr>
        <w:t>А</w:t>
      </w:r>
    </w:p>
    <w:p w:rsidR="00F01C90" w:rsidRPr="00337AC8" w:rsidRDefault="00F01C90" w:rsidP="00F01C90">
      <w:pPr>
        <w:jc w:val="center"/>
        <w:rPr>
          <w:rFonts w:eastAsia="Calibri"/>
        </w:rPr>
      </w:pPr>
      <w:r w:rsidRPr="00337AC8">
        <w:rPr>
          <w:rFonts w:eastAsia="Calibri"/>
          <w:sz w:val="27"/>
          <w:szCs w:val="27"/>
        </w:rPr>
        <w:t>ЛЕНИНГРАДСКОЙ ОБЛАСТИ</w:t>
      </w:r>
    </w:p>
    <w:p w:rsidR="00F01C90" w:rsidRPr="00337AC8" w:rsidRDefault="00F01C90" w:rsidP="00F01C90">
      <w:pPr>
        <w:jc w:val="center"/>
        <w:rPr>
          <w:rFonts w:eastAsia="Calibri"/>
        </w:rPr>
      </w:pPr>
    </w:p>
    <w:p w:rsidR="00F01C90" w:rsidRPr="00337AC8" w:rsidRDefault="00F01C90" w:rsidP="00F01C90">
      <w:pPr>
        <w:jc w:val="center"/>
        <w:rPr>
          <w:rFonts w:eastAsia="Calibri"/>
          <w:sz w:val="32"/>
          <w:szCs w:val="32"/>
        </w:rPr>
      </w:pPr>
      <w:r w:rsidRPr="00337AC8">
        <w:rPr>
          <w:rFonts w:eastAsia="Calibri"/>
          <w:sz w:val="32"/>
          <w:szCs w:val="32"/>
        </w:rPr>
        <w:t>АДМИНИСТРАЦИЯ</w:t>
      </w:r>
    </w:p>
    <w:p w:rsidR="00F01C90" w:rsidRPr="00337AC8" w:rsidRDefault="00F01C90" w:rsidP="00F01C90">
      <w:pPr>
        <w:jc w:val="center"/>
        <w:rPr>
          <w:rFonts w:eastAsia="Calibri"/>
        </w:rPr>
      </w:pPr>
    </w:p>
    <w:p w:rsidR="00F01C90" w:rsidRPr="00337AC8" w:rsidRDefault="00F01C90" w:rsidP="00F01C90">
      <w:pPr>
        <w:jc w:val="center"/>
        <w:rPr>
          <w:rFonts w:eastAsia="Calibri"/>
          <w:sz w:val="48"/>
          <w:szCs w:val="48"/>
        </w:rPr>
      </w:pPr>
      <w:r w:rsidRPr="00337AC8">
        <w:rPr>
          <w:rFonts w:eastAsia="Calibri"/>
          <w:sz w:val="48"/>
          <w:szCs w:val="48"/>
        </w:rPr>
        <w:t>ПОСТАНОВЛЕНИЕ</w:t>
      </w:r>
    </w:p>
    <w:p w:rsidR="00F01C90" w:rsidRPr="00337AC8" w:rsidRDefault="00F01C90" w:rsidP="00F01C90">
      <w:pPr>
        <w:tabs>
          <w:tab w:val="left" w:pos="7371"/>
        </w:tabs>
        <w:rPr>
          <w:rFonts w:eastAsia="Calibri"/>
        </w:rPr>
      </w:pPr>
      <w:r w:rsidRPr="00337AC8">
        <w:rPr>
          <w:rFonts w:eastAsia="Calibri"/>
        </w:rPr>
        <w:t>__________________</w:t>
      </w:r>
      <w:r w:rsidRPr="00337AC8">
        <w:rPr>
          <w:rFonts w:eastAsia="Calibri"/>
        </w:rPr>
        <w:tab/>
        <w:t>№____</w:t>
      </w:r>
      <w:r w:rsidRPr="00337AC8">
        <w:rPr>
          <w:rFonts w:eastAsia="Calibri"/>
          <w:u w:val="single"/>
        </w:rPr>
        <w:t>_</w:t>
      </w:r>
      <w:r w:rsidRPr="00337AC8">
        <w:rPr>
          <w:rFonts w:eastAsia="Calibri"/>
        </w:rPr>
        <w:t>_________</w:t>
      </w:r>
    </w:p>
    <w:p w:rsidR="00F01C90" w:rsidRPr="00337AC8" w:rsidRDefault="00F01C90" w:rsidP="00F01C90">
      <w:pPr>
        <w:rPr>
          <w:rFonts w:eastAsia="Calibri"/>
        </w:rPr>
      </w:pPr>
      <w:r w:rsidRPr="00337AC8">
        <w:rPr>
          <w:rFonts w:eastAsia="Calibri"/>
        </w:rPr>
        <w:t>г. Всеволожск</w:t>
      </w:r>
    </w:p>
    <w:p w:rsidR="00F01C90" w:rsidRPr="00337AC8" w:rsidRDefault="00F01C90" w:rsidP="00F01C90">
      <w:pPr>
        <w:spacing w:line="240" w:lineRule="exact"/>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400"/>
      </w:tblGrid>
      <w:tr w:rsidR="00F01C90" w:rsidTr="009B25E7">
        <w:tc>
          <w:tcPr>
            <w:tcW w:w="5954" w:type="dxa"/>
          </w:tcPr>
          <w:p w:rsidR="00F01C90" w:rsidRDefault="00736CCC" w:rsidP="007F31E5">
            <w:pPr>
              <w:spacing w:line="240" w:lineRule="exact"/>
              <w:rPr>
                <w:sz w:val="28"/>
                <w:szCs w:val="28"/>
              </w:rPr>
            </w:pPr>
            <w:r w:rsidRPr="00736CCC">
              <w:rPr>
                <w:sz w:val="28"/>
                <w:szCs w:val="28"/>
              </w:rPr>
              <w:t>О внесении изменений в постановление администрации</w:t>
            </w:r>
            <w:r>
              <w:t xml:space="preserve"> </w:t>
            </w:r>
            <w:r w:rsidRPr="00736CCC">
              <w:rPr>
                <w:sz w:val="28"/>
                <w:szCs w:val="28"/>
              </w:rPr>
              <w:t>от 10.01.2024 № 17</w:t>
            </w:r>
          </w:p>
        </w:tc>
        <w:tc>
          <w:tcPr>
            <w:tcW w:w="3400" w:type="dxa"/>
          </w:tcPr>
          <w:p w:rsidR="00F01C90" w:rsidRDefault="00F01C90" w:rsidP="009B25E7">
            <w:pPr>
              <w:spacing w:line="240" w:lineRule="exact"/>
              <w:rPr>
                <w:sz w:val="28"/>
                <w:szCs w:val="28"/>
              </w:rPr>
            </w:pPr>
          </w:p>
        </w:tc>
      </w:tr>
    </w:tbl>
    <w:p w:rsidR="00F01C90" w:rsidRDefault="00F01C90" w:rsidP="00F01C90">
      <w:pPr>
        <w:rPr>
          <w:sz w:val="28"/>
          <w:szCs w:val="28"/>
        </w:rPr>
      </w:pPr>
    </w:p>
    <w:p w:rsidR="00736CCC" w:rsidRPr="00337AC8" w:rsidRDefault="00736CCC" w:rsidP="00F01C90">
      <w:pPr>
        <w:rPr>
          <w:sz w:val="28"/>
          <w:szCs w:val="28"/>
        </w:rPr>
      </w:pPr>
    </w:p>
    <w:p w:rsidR="007F31E5" w:rsidRPr="00232D73" w:rsidRDefault="007F31E5" w:rsidP="007F31E5">
      <w:pPr>
        <w:ind w:firstLine="567"/>
        <w:jc w:val="both"/>
        <w:outlineLvl w:val="0"/>
        <w:rPr>
          <w:rFonts w:eastAsia="Calibri"/>
          <w:spacing w:val="-6"/>
          <w:sz w:val="28"/>
          <w:szCs w:val="28"/>
          <w:shd w:val="clear" w:color="auto" w:fill="FFFFFF"/>
        </w:rPr>
      </w:pPr>
      <w:r w:rsidRPr="000813B0">
        <w:rPr>
          <w:rFonts w:eastAsia="Calibri"/>
          <w:spacing w:val="-10"/>
          <w:sz w:val="28"/>
          <w:szCs w:val="28"/>
          <w:shd w:val="clear" w:color="auto" w:fill="FFFFFF"/>
        </w:rPr>
        <w:t>В соответствии с Федеральным</w:t>
      </w:r>
      <w:r>
        <w:rPr>
          <w:rFonts w:eastAsia="Calibri"/>
          <w:spacing w:val="-10"/>
          <w:sz w:val="28"/>
          <w:szCs w:val="28"/>
          <w:shd w:val="clear" w:color="auto" w:fill="FFFFFF"/>
        </w:rPr>
        <w:t>и</w:t>
      </w:r>
      <w:r w:rsidRPr="000813B0">
        <w:rPr>
          <w:rFonts w:eastAsia="Calibri"/>
          <w:spacing w:val="-10"/>
          <w:sz w:val="28"/>
          <w:szCs w:val="28"/>
          <w:shd w:val="clear" w:color="auto" w:fill="FFFFFF"/>
        </w:rPr>
        <w:t xml:space="preserve"> законами от 29.07.2010 № 210-ФЗ</w:t>
      </w:r>
      <w:r>
        <w:rPr>
          <w:rFonts w:eastAsia="Calibri"/>
          <w:spacing w:val="-10"/>
          <w:sz w:val="28"/>
          <w:szCs w:val="28"/>
          <w:shd w:val="clear" w:color="auto" w:fill="FFFFFF"/>
        </w:rPr>
        <w:t xml:space="preserve"> </w:t>
      </w:r>
      <w:r w:rsidRPr="000813B0">
        <w:rPr>
          <w:rFonts w:eastAsia="Calibri"/>
          <w:spacing w:val="-10"/>
          <w:sz w:val="28"/>
          <w:szCs w:val="28"/>
          <w:shd w:val="clear" w:color="auto" w:fill="FFFFFF"/>
        </w:rPr>
        <w:t>«Об организации предоставления государ</w:t>
      </w:r>
      <w:r>
        <w:rPr>
          <w:rFonts w:eastAsia="Calibri"/>
          <w:spacing w:val="-10"/>
          <w:sz w:val="28"/>
          <w:szCs w:val="28"/>
          <w:shd w:val="clear" w:color="auto" w:fill="FFFFFF"/>
        </w:rPr>
        <w:t>ственных и муниципальных услуг» и</w:t>
      </w:r>
      <w:r w:rsidRPr="000813B0">
        <w:rPr>
          <w:rFonts w:eastAsia="Calibri"/>
          <w:spacing w:val="-10"/>
          <w:sz w:val="28"/>
          <w:szCs w:val="28"/>
          <w:shd w:val="clear" w:color="auto" w:fill="FFFFFF"/>
        </w:rPr>
        <w:t xml:space="preserve"> от 06.10.2003 № 131-ФЗ «Об общих принципах организации местного самоупра</w:t>
      </w:r>
      <w:r>
        <w:rPr>
          <w:rFonts w:eastAsia="Calibri"/>
          <w:spacing w:val="-10"/>
          <w:sz w:val="28"/>
          <w:szCs w:val="28"/>
          <w:shd w:val="clear" w:color="auto" w:fill="FFFFFF"/>
        </w:rPr>
        <w:t>вления в Российской Федерации»</w:t>
      </w:r>
      <w:r>
        <w:rPr>
          <w:rFonts w:eastAsia="Calibri"/>
          <w:spacing w:val="-6"/>
          <w:sz w:val="28"/>
          <w:szCs w:val="28"/>
          <w:shd w:val="clear" w:color="auto" w:fill="FFFFFF"/>
        </w:rPr>
        <w:t xml:space="preserve">, </w:t>
      </w:r>
      <w:r w:rsidRPr="00232D73">
        <w:rPr>
          <w:rFonts w:eastAsia="Calibri"/>
          <w:spacing w:val="-6"/>
          <w:sz w:val="28"/>
          <w:szCs w:val="28"/>
          <w:shd w:val="clear" w:color="auto" w:fill="FFFFFF"/>
        </w:rPr>
        <w:t>Протоколом заседания Комиссии</w:t>
      </w:r>
      <w:r>
        <w:rPr>
          <w:rFonts w:eastAsia="Calibri"/>
          <w:spacing w:val="-6"/>
          <w:sz w:val="28"/>
          <w:szCs w:val="28"/>
          <w:shd w:val="clear" w:color="auto" w:fill="FFFFFF"/>
        </w:rPr>
        <w:t xml:space="preserve"> </w:t>
      </w:r>
      <w:r w:rsidRPr="00232D73">
        <w:rPr>
          <w:rFonts w:eastAsia="Calibri"/>
          <w:spacing w:val="-6"/>
          <w:sz w:val="28"/>
          <w:szCs w:val="28"/>
          <w:shd w:val="clear" w:color="auto" w:fill="FFFFFF"/>
        </w:rPr>
        <w:t>по повышению качества и доступности предоставления государственных</w:t>
      </w:r>
      <w:r>
        <w:rPr>
          <w:rFonts w:eastAsia="Calibri"/>
          <w:spacing w:val="-6"/>
          <w:sz w:val="28"/>
          <w:szCs w:val="28"/>
          <w:shd w:val="clear" w:color="auto" w:fill="FFFFFF"/>
        </w:rPr>
        <w:t xml:space="preserve"> </w:t>
      </w:r>
      <w:r w:rsidRPr="00232D73">
        <w:rPr>
          <w:rFonts w:eastAsia="Calibri"/>
          <w:spacing w:val="-6"/>
          <w:sz w:val="28"/>
          <w:szCs w:val="28"/>
          <w:shd w:val="clear" w:color="auto" w:fill="FFFFFF"/>
        </w:rPr>
        <w:t xml:space="preserve">и муниципальных услуг в Ленинградской области от </w:t>
      </w:r>
      <w:r w:rsidR="00C87936">
        <w:rPr>
          <w:rFonts w:eastAsia="Calibri"/>
          <w:spacing w:val="-6"/>
          <w:sz w:val="28"/>
          <w:szCs w:val="28"/>
          <w:shd w:val="clear" w:color="auto" w:fill="FFFFFF"/>
        </w:rPr>
        <w:t>17</w:t>
      </w:r>
      <w:r w:rsidRPr="00232D73">
        <w:rPr>
          <w:rFonts w:eastAsia="Calibri"/>
          <w:spacing w:val="-6"/>
          <w:sz w:val="28"/>
          <w:szCs w:val="28"/>
          <w:shd w:val="clear" w:color="auto" w:fill="FFFFFF"/>
        </w:rPr>
        <w:t>.</w:t>
      </w:r>
      <w:r w:rsidR="00C87936">
        <w:rPr>
          <w:rFonts w:eastAsia="Calibri"/>
          <w:spacing w:val="-6"/>
          <w:sz w:val="28"/>
          <w:szCs w:val="28"/>
          <w:shd w:val="clear" w:color="auto" w:fill="FFFFFF"/>
        </w:rPr>
        <w:t>09</w:t>
      </w:r>
      <w:r w:rsidR="00064998">
        <w:rPr>
          <w:rFonts w:eastAsia="Calibri"/>
          <w:spacing w:val="-6"/>
          <w:sz w:val="28"/>
          <w:szCs w:val="28"/>
          <w:shd w:val="clear" w:color="auto" w:fill="FFFFFF"/>
        </w:rPr>
        <w:t>.202</w:t>
      </w:r>
      <w:r w:rsidR="00C87936">
        <w:rPr>
          <w:rFonts w:eastAsia="Calibri"/>
          <w:spacing w:val="-6"/>
          <w:sz w:val="28"/>
          <w:szCs w:val="28"/>
          <w:shd w:val="clear" w:color="auto" w:fill="FFFFFF"/>
        </w:rPr>
        <w:t>4</w:t>
      </w:r>
      <w:r w:rsidRPr="00232D73">
        <w:rPr>
          <w:rFonts w:eastAsia="Calibri"/>
          <w:spacing w:val="-6"/>
          <w:sz w:val="28"/>
          <w:szCs w:val="28"/>
          <w:shd w:val="clear" w:color="auto" w:fill="FFFFFF"/>
        </w:rPr>
        <w:t xml:space="preserve"> №</w:t>
      </w:r>
      <w:r w:rsidR="00875D52">
        <w:rPr>
          <w:rFonts w:eastAsia="Calibri"/>
          <w:spacing w:val="-6"/>
          <w:sz w:val="28"/>
          <w:szCs w:val="28"/>
          <w:shd w:val="clear" w:color="auto" w:fill="FFFFFF"/>
        </w:rPr>
        <w:t xml:space="preserve"> </w:t>
      </w:r>
      <w:r w:rsidR="00C87936" w:rsidRPr="00C87936">
        <w:rPr>
          <w:rFonts w:eastAsia="Calibri"/>
          <w:spacing w:val="-6"/>
          <w:sz w:val="28"/>
          <w:szCs w:val="28"/>
          <w:shd w:val="clear" w:color="auto" w:fill="FFFFFF"/>
        </w:rPr>
        <w:t>ИСХ-7795/2024</w:t>
      </w:r>
      <w:r>
        <w:rPr>
          <w:rFonts w:eastAsia="Calibri"/>
          <w:spacing w:val="-6"/>
          <w:sz w:val="28"/>
          <w:szCs w:val="28"/>
          <w:shd w:val="clear" w:color="auto" w:fill="FFFFFF"/>
        </w:rPr>
        <w:t>,</w:t>
      </w:r>
      <w:r w:rsidRPr="00232D73">
        <w:rPr>
          <w:rFonts w:eastAsia="Calibri"/>
          <w:spacing w:val="-6"/>
          <w:sz w:val="28"/>
          <w:szCs w:val="28"/>
          <w:shd w:val="clear" w:color="auto" w:fill="FFFFFF"/>
        </w:rPr>
        <w:t xml:space="preserve"> </w:t>
      </w:r>
      <w:r w:rsidRPr="00337AC8">
        <w:rPr>
          <w:rFonts w:eastAsia="Calibri"/>
          <w:spacing w:val="-6"/>
          <w:sz w:val="28"/>
          <w:szCs w:val="28"/>
          <w:shd w:val="clear" w:color="auto" w:fill="FFFFFF"/>
        </w:rPr>
        <w:t>администрация Всеволожск</w:t>
      </w:r>
      <w:r>
        <w:rPr>
          <w:rFonts w:eastAsia="Calibri"/>
          <w:spacing w:val="-6"/>
          <w:sz w:val="28"/>
          <w:szCs w:val="28"/>
          <w:shd w:val="clear" w:color="auto" w:fill="FFFFFF"/>
        </w:rPr>
        <w:t>ого</w:t>
      </w:r>
      <w:r w:rsidRPr="00337AC8">
        <w:rPr>
          <w:rFonts w:eastAsia="Calibri"/>
          <w:spacing w:val="-6"/>
          <w:sz w:val="28"/>
          <w:szCs w:val="28"/>
          <w:shd w:val="clear" w:color="auto" w:fill="FFFFFF"/>
        </w:rPr>
        <w:t xml:space="preserve"> муниципальн</w:t>
      </w:r>
      <w:r>
        <w:rPr>
          <w:rFonts w:eastAsia="Calibri"/>
          <w:spacing w:val="-6"/>
          <w:sz w:val="28"/>
          <w:szCs w:val="28"/>
          <w:shd w:val="clear" w:color="auto" w:fill="FFFFFF"/>
        </w:rPr>
        <w:t>ого</w:t>
      </w:r>
      <w:r w:rsidRPr="00337AC8">
        <w:rPr>
          <w:rFonts w:eastAsia="Calibri"/>
          <w:spacing w:val="-6"/>
          <w:sz w:val="28"/>
          <w:szCs w:val="28"/>
          <w:shd w:val="clear" w:color="auto" w:fill="FFFFFF"/>
        </w:rPr>
        <w:t xml:space="preserve"> район</w:t>
      </w:r>
      <w:r>
        <w:rPr>
          <w:rFonts w:eastAsia="Calibri"/>
          <w:spacing w:val="-6"/>
          <w:sz w:val="28"/>
          <w:szCs w:val="28"/>
          <w:shd w:val="clear" w:color="auto" w:fill="FFFFFF"/>
        </w:rPr>
        <w:t>а</w:t>
      </w:r>
      <w:r w:rsidRPr="00337AC8">
        <w:rPr>
          <w:rFonts w:eastAsia="Calibri"/>
          <w:spacing w:val="-6"/>
          <w:sz w:val="28"/>
          <w:szCs w:val="28"/>
          <w:shd w:val="clear" w:color="auto" w:fill="FFFFFF"/>
        </w:rPr>
        <w:t xml:space="preserve"> Ленинградской</w:t>
      </w:r>
      <w:r>
        <w:rPr>
          <w:rFonts w:eastAsia="Calibri"/>
          <w:spacing w:val="-6"/>
          <w:sz w:val="28"/>
          <w:szCs w:val="28"/>
          <w:shd w:val="clear" w:color="auto" w:fill="FFFFFF"/>
        </w:rPr>
        <w:t xml:space="preserve"> </w:t>
      </w:r>
      <w:r w:rsidRPr="00337AC8">
        <w:rPr>
          <w:rFonts w:eastAsia="Calibri"/>
          <w:spacing w:val="-6"/>
          <w:sz w:val="28"/>
          <w:szCs w:val="28"/>
          <w:shd w:val="clear" w:color="auto" w:fill="FFFFFF"/>
        </w:rPr>
        <w:t>области</w:t>
      </w:r>
      <w:r>
        <w:rPr>
          <w:rFonts w:eastAsia="Calibri"/>
          <w:spacing w:val="-14"/>
          <w:sz w:val="28"/>
          <w:szCs w:val="28"/>
          <w:shd w:val="clear" w:color="auto" w:fill="FFFFFF"/>
        </w:rPr>
        <w:t xml:space="preserve"> </w:t>
      </w:r>
      <w:r w:rsidRPr="00337AC8">
        <w:rPr>
          <w:rFonts w:eastAsia="Calibri"/>
          <w:spacing w:val="-14"/>
          <w:sz w:val="28"/>
          <w:szCs w:val="28"/>
          <w:shd w:val="clear" w:color="auto" w:fill="FFFFFF"/>
        </w:rPr>
        <w:t>п о с т а н о в л я е т:</w:t>
      </w:r>
    </w:p>
    <w:p w:rsidR="007F31E5" w:rsidRDefault="007F31E5" w:rsidP="007F31E5">
      <w:pPr>
        <w:ind w:firstLine="567"/>
        <w:jc w:val="both"/>
        <w:rPr>
          <w:sz w:val="28"/>
          <w:szCs w:val="28"/>
        </w:rPr>
      </w:pPr>
      <w:r w:rsidRPr="00337AC8">
        <w:rPr>
          <w:kern w:val="36"/>
          <w:sz w:val="28"/>
          <w:szCs w:val="28"/>
        </w:rPr>
        <w:t>1.</w:t>
      </w:r>
      <w:r w:rsidRPr="00337AC8">
        <w:rPr>
          <w:sz w:val="28"/>
          <w:szCs w:val="28"/>
        </w:rPr>
        <w:t xml:space="preserve"> </w:t>
      </w:r>
      <w:r w:rsidR="00E45F70" w:rsidRPr="00E45F70">
        <w:rPr>
          <w:sz w:val="28"/>
          <w:szCs w:val="28"/>
        </w:rPr>
        <w:t>Внести в постановление администрации Всеволожского муниципального района от 10.01.2024 № 17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МО «Город Всеволожск</w:t>
      </w:r>
      <w:r w:rsidR="00736CCC">
        <w:rPr>
          <w:sz w:val="28"/>
          <w:szCs w:val="28"/>
        </w:rPr>
        <w:t>»»</w:t>
      </w:r>
      <w:r w:rsidR="00E45F70">
        <w:rPr>
          <w:sz w:val="28"/>
          <w:szCs w:val="28"/>
        </w:rPr>
        <w:t xml:space="preserve"> </w:t>
      </w:r>
      <w:r w:rsidR="00872D34" w:rsidRPr="00872D34">
        <w:rPr>
          <w:sz w:val="28"/>
          <w:szCs w:val="28"/>
        </w:rPr>
        <w:t>(далее – постановление)</w:t>
      </w:r>
      <w:r w:rsidR="00872D34">
        <w:rPr>
          <w:sz w:val="28"/>
          <w:szCs w:val="28"/>
        </w:rPr>
        <w:t xml:space="preserve"> </w:t>
      </w:r>
      <w:r w:rsidR="00E45F70">
        <w:rPr>
          <w:sz w:val="28"/>
          <w:szCs w:val="28"/>
        </w:rPr>
        <w:t>следующие изменения:</w:t>
      </w:r>
    </w:p>
    <w:p w:rsidR="00E45F70" w:rsidRDefault="00E45F70" w:rsidP="00E45F70">
      <w:pPr>
        <w:ind w:firstLine="567"/>
        <w:jc w:val="both"/>
        <w:rPr>
          <w:sz w:val="28"/>
          <w:szCs w:val="28"/>
        </w:rPr>
      </w:pPr>
      <w:r>
        <w:rPr>
          <w:sz w:val="28"/>
          <w:szCs w:val="28"/>
        </w:rPr>
        <w:t>1.1</w:t>
      </w:r>
      <w:r w:rsidR="007F31E5">
        <w:rPr>
          <w:sz w:val="28"/>
          <w:szCs w:val="28"/>
        </w:rPr>
        <w:t xml:space="preserve">. </w:t>
      </w:r>
      <w:r>
        <w:rPr>
          <w:sz w:val="28"/>
          <w:szCs w:val="28"/>
        </w:rPr>
        <w:t>Приложение</w:t>
      </w:r>
      <w:r w:rsidR="007F31E5" w:rsidRPr="00E71CD3">
        <w:rPr>
          <w:sz w:val="28"/>
          <w:szCs w:val="28"/>
        </w:rPr>
        <w:t xml:space="preserve"> </w:t>
      </w:r>
      <w:r w:rsidRPr="00E45F70">
        <w:rPr>
          <w:sz w:val="28"/>
          <w:szCs w:val="28"/>
        </w:rPr>
        <w:t>«Административный регламент</w:t>
      </w:r>
      <w:r>
        <w:rPr>
          <w:sz w:val="28"/>
          <w:szCs w:val="28"/>
        </w:rPr>
        <w:t xml:space="preserve"> </w:t>
      </w:r>
      <w:r w:rsidRPr="00E45F70">
        <w:rPr>
          <w:sz w:val="28"/>
          <w:szCs w:val="28"/>
        </w:rPr>
        <w:t xml:space="preserve">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МО «Город Всеволожск»» изложить в новой редакции, согласно </w:t>
      </w:r>
      <w:proofErr w:type="gramStart"/>
      <w:r w:rsidR="00736CCC">
        <w:rPr>
          <w:sz w:val="28"/>
          <w:szCs w:val="28"/>
        </w:rPr>
        <w:t>п</w:t>
      </w:r>
      <w:r w:rsidRPr="00E45F70">
        <w:rPr>
          <w:sz w:val="28"/>
          <w:szCs w:val="28"/>
        </w:rPr>
        <w:t>риложению</w:t>
      </w:r>
      <w:proofErr w:type="gramEnd"/>
      <w:r w:rsidRPr="00E45F70">
        <w:rPr>
          <w:sz w:val="28"/>
          <w:szCs w:val="28"/>
        </w:rPr>
        <w:t xml:space="preserve"> к настоящему постановлению</w:t>
      </w:r>
      <w:r>
        <w:rPr>
          <w:sz w:val="28"/>
          <w:szCs w:val="28"/>
        </w:rPr>
        <w:t>.</w:t>
      </w:r>
    </w:p>
    <w:p w:rsidR="007F31E5" w:rsidRPr="00337AC8" w:rsidRDefault="00736CCC" w:rsidP="007F31E5">
      <w:pPr>
        <w:ind w:firstLine="709"/>
        <w:jc w:val="both"/>
        <w:rPr>
          <w:sz w:val="28"/>
          <w:szCs w:val="28"/>
        </w:rPr>
      </w:pPr>
      <w:r>
        <w:rPr>
          <w:sz w:val="28"/>
          <w:szCs w:val="28"/>
        </w:rPr>
        <w:t>2</w:t>
      </w:r>
      <w:r w:rsidR="007F31E5" w:rsidRPr="00337AC8">
        <w:rPr>
          <w:sz w:val="28"/>
          <w:szCs w:val="28"/>
        </w:rPr>
        <w:t>. Настоящее постановление опубликовать в газет</w:t>
      </w:r>
      <w:r>
        <w:rPr>
          <w:sz w:val="28"/>
          <w:szCs w:val="28"/>
        </w:rPr>
        <w:t xml:space="preserve">ах «Всеволожские вести», </w:t>
      </w:r>
      <w:r w:rsidR="00E45F70">
        <w:rPr>
          <w:sz w:val="28"/>
          <w:szCs w:val="28"/>
        </w:rPr>
        <w:t xml:space="preserve">«Всеволожск. Городская жизнь» </w:t>
      </w:r>
      <w:r w:rsidR="007F31E5" w:rsidRPr="00337AC8">
        <w:rPr>
          <w:sz w:val="28"/>
          <w:szCs w:val="28"/>
        </w:rPr>
        <w:t>и разместить на официальном сайте администрации в сети Интернет.</w:t>
      </w:r>
    </w:p>
    <w:p w:rsidR="00F01C90" w:rsidRPr="00337AC8" w:rsidRDefault="00736CCC" w:rsidP="007F31E5">
      <w:pPr>
        <w:ind w:firstLine="709"/>
        <w:jc w:val="both"/>
        <w:rPr>
          <w:spacing w:val="-10"/>
          <w:sz w:val="28"/>
          <w:szCs w:val="28"/>
        </w:rPr>
      </w:pPr>
      <w:r>
        <w:rPr>
          <w:sz w:val="28"/>
          <w:szCs w:val="28"/>
        </w:rPr>
        <w:t>3</w:t>
      </w:r>
      <w:r w:rsidR="007F31E5" w:rsidRPr="00337AC8">
        <w:rPr>
          <w:sz w:val="28"/>
          <w:szCs w:val="28"/>
        </w:rPr>
        <w:t xml:space="preserve">. </w:t>
      </w:r>
      <w:r w:rsidR="007F31E5" w:rsidRPr="00337AC8">
        <w:rPr>
          <w:spacing w:val="-10"/>
          <w:sz w:val="28"/>
          <w:szCs w:val="28"/>
        </w:rPr>
        <w:t>Постановление вступает в силу с момента официального опубликования</w:t>
      </w:r>
      <w:r w:rsidR="007F31E5">
        <w:rPr>
          <w:spacing w:val="-10"/>
          <w:sz w:val="28"/>
          <w:szCs w:val="28"/>
        </w:rPr>
        <w:t>.</w:t>
      </w:r>
    </w:p>
    <w:p w:rsidR="00F01C90" w:rsidRPr="00337AC8" w:rsidRDefault="00736CCC" w:rsidP="00F01C90">
      <w:pPr>
        <w:ind w:firstLine="709"/>
        <w:jc w:val="both"/>
        <w:rPr>
          <w:sz w:val="28"/>
          <w:szCs w:val="28"/>
        </w:rPr>
      </w:pPr>
      <w:r>
        <w:rPr>
          <w:sz w:val="28"/>
          <w:szCs w:val="28"/>
        </w:rPr>
        <w:t>4</w:t>
      </w:r>
      <w:r w:rsidR="00F01C90" w:rsidRPr="00337AC8">
        <w:rPr>
          <w:sz w:val="28"/>
          <w:szCs w:val="28"/>
        </w:rPr>
        <w:t xml:space="preserve">. </w:t>
      </w:r>
      <w:r w:rsidR="00E304D1" w:rsidRPr="00E304D1">
        <w:rPr>
          <w:sz w:val="28"/>
          <w:szCs w:val="28"/>
        </w:rPr>
        <w:t>Контроль за исполнением постановления возложить на заместителя главы администрации по строительству и жилищно-коммунальному хозяйству Корнеева А.С.</w:t>
      </w:r>
      <w:r w:rsidR="00F01C90" w:rsidRPr="00337AC8">
        <w:rPr>
          <w:sz w:val="28"/>
          <w:szCs w:val="28"/>
        </w:rPr>
        <w:t xml:space="preserve"> </w:t>
      </w:r>
    </w:p>
    <w:p w:rsidR="00F01C90" w:rsidRDefault="00F01C90" w:rsidP="00F01C90">
      <w:pPr>
        <w:jc w:val="both"/>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4"/>
      </w:tblGrid>
      <w:tr w:rsidR="007F31E5" w:rsidTr="007F31E5">
        <w:trPr>
          <w:trHeight w:val="298"/>
        </w:trPr>
        <w:tc>
          <w:tcPr>
            <w:tcW w:w="4873" w:type="dxa"/>
          </w:tcPr>
          <w:p w:rsidR="007F31E5" w:rsidRDefault="007F31E5" w:rsidP="00810E8B">
            <w:pPr>
              <w:widowControl w:val="0"/>
              <w:rPr>
                <w:sz w:val="28"/>
                <w:szCs w:val="28"/>
              </w:rPr>
            </w:pPr>
            <w:r w:rsidRPr="00276969">
              <w:rPr>
                <w:sz w:val="28"/>
                <w:szCs w:val="28"/>
              </w:rPr>
              <w:t>Временно исполняющий полномочия главы администрации</w:t>
            </w:r>
          </w:p>
        </w:tc>
        <w:tc>
          <w:tcPr>
            <w:tcW w:w="4874" w:type="dxa"/>
          </w:tcPr>
          <w:p w:rsidR="007F31E5" w:rsidRDefault="007F31E5" w:rsidP="00810E8B">
            <w:pPr>
              <w:widowControl w:val="0"/>
              <w:jc w:val="right"/>
              <w:rPr>
                <w:sz w:val="28"/>
                <w:szCs w:val="28"/>
              </w:rPr>
            </w:pPr>
            <w:r>
              <w:rPr>
                <w:sz w:val="28"/>
                <w:szCs w:val="28"/>
              </w:rPr>
              <w:t>А.Л. Воропаев</w:t>
            </w:r>
          </w:p>
        </w:tc>
      </w:tr>
    </w:tbl>
    <w:p w:rsidR="00F01C90" w:rsidRDefault="00F01C90" w:rsidP="00F01C90">
      <w:pPr>
        <w:rPr>
          <w:rFonts w:eastAsia="Calibri"/>
          <w:sz w:val="28"/>
          <w:szCs w:val="28"/>
        </w:rPr>
      </w:pPr>
    </w:p>
    <w:p w:rsidR="00F01C90" w:rsidRDefault="00F01C90" w:rsidP="00F01C90">
      <w:pPr>
        <w:rPr>
          <w:rFonts w:eastAsia="Calibri"/>
          <w:sz w:val="28"/>
          <w:szCs w:val="28"/>
        </w:rPr>
      </w:pPr>
    </w:p>
    <w:p w:rsidR="00F01C90" w:rsidRDefault="00F01C90" w:rsidP="00F01C90">
      <w:pPr>
        <w:rPr>
          <w:rFonts w:eastAsia="Calibri"/>
          <w:sz w:val="28"/>
          <w:szCs w:val="28"/>
        </w:rPr>
      </w:pPr>
    </w:p>
    <w:p w:rsidR="007F31E5" w:rsidRPr="00180A69" w:rsidRDefault="005C57B6" w:rsidP="007F31E5">
      <w:pPr>
        <w:jc w:val="right"/>
        <w:rPr>
          <w:i/>
          <w:sz w:val="28"/>
        </w:rPr>
      </w:pPr>
      <w:r>
        <w:rPr>
          <w:i/>
          <w:sz w:val="28"/>
        </w:rPr>
        <w:lastRenderedPageBreak/>
        <w:t xml:space="preserve">      </w:t>
      </w:r>
      <w:r w:rsidR="007F31E5" w:rsidRPr="00180A69">
        <w:rPr>
          <w:i/>
          <w:sz w:val="28"/>
        </w:rPr>
        <w:t>УТВЕРЖДЕН</w:t>
      </w:r>
    </w:p>
    <w:p w:rsidR="007F31E5" w:rsidRPr="00180A69" w:rsidRDefault="007F31E5" w:rsidP="007F31E5">
      <w:pPr>
        <w:ind w:left="5387"/>
        <w:rPr>
          <w:i/>
          <w:sz w:val="28"/>
        </w:rPr>
      </w:pPr>
      <w:r w:rsidRPr="00180A69">
        <w:rPr>
          <w:i/>
          <w:sz w:val="28"/>
        </w:rPr>
        <w:t>постановлением</w:t>
      </w:r>
    </w:p>
    <w:p w:rsidR="007F31E5" w:rsidRPr="00180A69" w:rsidRDefault="007F31E5" w:rsidP="007F31E5">
      <w:pPr>
        <w:ind w:left="5387"/>
        <w:rPr>
          <w:i/>
          <w:sz w:val="28"/>
        </w:rPr>
      </w:pPr>
      <w:r w:rsidRPr="00180A69">
        <w:rPr>
          <w:i/>
          <w:sz w:val="28"/>
        </w:rPr>
        <w:t xml:space="preserve">администрации </w:t>
      </w:r>
    </w:p>
    <w:p w:rsidR="007F31E5" w:rsidRPr="00180A69" w:rsidRDefault="007F31E5" w:rsidP="007F31E5">
      <w:pPr>
        <w:ind w:left="5387"/>
        <w:rPr>
          <w:i/>
          <w:sz w:val="28"/>
        </w:rPr>
      </w:pPr>
    </w:p>
    <w:p w:rsidR="007F31E5" w:rsidRPr="00180A69" w:rsidRDefault="007F31E5" w:rsidP="007F31E5">
      <w:pPr>
        <w:ind w:left="5387"/>
        <w:rPr>
          <w:i/>
          <w:sz w:val="28"/>
        </w:rPr>
      </w:pPr>
      <w:r w:rsidRPr="00180A69">
        <w:rPr>
          <w:i/>
          <w:sz w:val="28"/>
        </w:rPr>
        <w:t>от ______________ № ________</w:t>
      </w:r>
    </w:p>
    <w:p w:rsidR="007F31E5" w:rsidRDefault="007F31E5" w:rsidP="007F31E5">
      <w:pPr>
        <w:pStyle w:val="ConsPlusTitle"/>
        <w:widowControl/>
        <w:jc w:val="center"/>
        <w:rPr>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Default="007F31E5" w:rsidP="007F31E5">
      <w:pPr>
        <w:jc w:val="center"/>
        <w:rPr>
          <w:bCs/>
          <w:sz w:val="28"/>
          <w:szCs w:val="28"/>
        </w:rPr>
      </w:pPr>
    </w:p>
    <w:p w:rsidR="007F31E5" w:rsidRPr="006F3847" w:rsidRDefault="007F31E5" w:rsidP="007F31E5">
      <w:pPr>
        <w:jc w:val="center"/>
        <w:rPr>
          <w:bCs/>
          <w:sz w:val="28"/>
          <w:szCs w:val="28"/>
          <w:vertAlign w:val="subscript"/>
        </w:rPr>
      </w:pPr>
      <w:r>
        <w:rPr>
          <w:bCs/>
          <w:sz w:val="28"/>
          <w:szCs w:val="28"/>
        </w:rPr>
        <w:t>А</w:t>
      </w:r>
      <w:r w:rsidRPr="006F3847">
        <w:rPr>
          <w:bCs/>
          <w:sz w:val="28"/>
          <w:szCs w:val="28"/>
        </w:rPr>
        <w:t>дминистративный регламент</w:t>
      </w:r>
    </w:p>
    <w:p w:rsidR="007F31E5" w:rsidRDefault="007F31E5" w:rsidP="007F31E5">
      <w:pPr>
        <w:pStyle w:val="ConsPlusTitle"/>
        <w:widowControl/>
        <w:jc w:val="center"/>
        <w:rPr>
          <w:b w:val="0"/>
          <w:sz w:val="28"/>
          <w:szCs w:val="28"/>
        </w:rPr>
      </w:pPr>
      <w:r w:rsidRPr="006F3847">
        <w:rPr>
          <w:b w:val="0"/>
          <w:sz w:val="28"/>
          <w:szCs w:val="28"/>
        </w:rPr>
        <w:t xml:space="preserve">по предоставлению муниципальной услуги </w:t>
      </w:r>
      <w:r>
        <w:rPr>
          <w:b w:val="0"/>
          <w:sz w:val="28"/>
          <w:szCs w:val="28"/>
        </w:rPr>
        <w:t>«</w:t>
      </w:r>
      <w:r w:rsidR="00C87936" w:rsidRPr="00C87936">
        <w:rPr>
          <w:b w:val="0"/>
          <w:sz w:val="28"/>
          <w:szCs w:val="28"/>
        </w:rPr>
        <w:t>Выдача разрешения на снос или пересадку зеленых насаждений, расположенных на земельных участках, находящихся в границах</w:t>
      </w:r>
      <w:r w:rsidRPr="00C00DE8">
        <w:rPr>
          <w:b w:val="0"/>
          <w:sz w:val="28"/>
          <w:szCs w:val="28"/>
        </w:rPr>
        <w:t xml:space="preserve"> МО «Город Всеволожск</w:t>
      </w:r>
      <w:r>
        <w:rPr>
          <w:b w:val="0"/>
          <w:sz w:val="28"/>
          <w:szCs w:val="28"/>
        </w:rPr>
        <w:t>»»</w:t>
      </w:r>
    </w:p>
    <w:p w:rsidR="007F31E5" w:rsidRDefault="007F31E5" w:rsidP="007F31E5">
      <w:pPr>
        <w:pStyle w:val="ConsPlusTitle"/>
        <w:widowControl/>
        <w:jc w:val="center"/>
        <w:rPr>
          <w:sz w:val="28"/>
          <w:szCs w:val="28"/>
        </w:rPr>
      </w:pPr>
    </w:p>
    <w:p w:rsidR="007F31E5" w:rsidRDefault="007F31E5" w:rsidP="007F31E5">
      <w:pPr>
        <w:autoSpaceDE w:val="0"/>
        <w:autoSpaceDN w:val="0"/>
        <w:adjustRightInd w:val="0"/>
        <w:ind w:firstLine="540"/>
        <w:jc w:val="both"/>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Pr="00C2279D" w:rsidRDefault="007F31E5" w:rsidP="007F31E5">
      <w:pPr>
        <w:rPr>
          <w:sz w:val="28"/>
          <w:szCs w:val="28"/>
        </w:rPr>
      </w:pPr>
    </w:p>
    <w:p w:rsidR="007F31E5" w:rsidRDefault="007F31E5" w:rsidP="007F31E5">
      <w:pPr>
        <w:autoSpaceDE w:val="0"/>
        <w:autoSpaceDN w:val="0"/>
        <w:adjustRightInd w:val="0"/>
        <w:ind w:firstLine="540"/>
        <w:jc w:val="both"/>
        <w:rPr>
          <w:sz w:val="28"/>
          <w:szCs w:val="28"/>
        </w:rPr>
      </w:pPr>
    </w:p>
    <w:p w:rsidR="007F31E5" w:rsidRDefault="007F31E5" w:rsidP="007F31E5">
      <w:pPr>
        <w:autoSpaceDE w:val="0"/>
        <w:autoSpaceDN w:val="0"/>
        <w:adjustRightInd w:val="0"/>
        <w:ind w:firstLine="540"/>
        <w:jc w:val="both"/>
        <w:rPr>
          <w:sz w:val="28"/>
          <w:szCs w:val="28"/>
        </w:rPr>
      </w:pPr>
    </w:p>
    <w:p w:rsidR="007F31E5" w:rsidRPr="000B12B8" w:rsidRDefault="007F31E5" w:rsidP="007F31E5">
      <w:pPr>
        <w:autoSpaceDE w:val="0"/>
        <w:autoSpaceDN w:val="0"/>
        <w:adjustRightInd w:val="0"/>
        <w:ind w:firstLine="540"/>
        <w:jc w:val="center"/>
        <w:rPr>
          <w:sz w:val="28"/>
          <w:szCs w:val="28"/>
        </w:rPr>
      </w:pPr>
      <w:r w:rsidRPr="000B12B8">
        <w:rPr>
          <w:sz w:val="28"/>
          <w:szCs w:val="28"/>
        </w:rPr>
        <w:t>г. Всеволожск</w:t>
      </w:r>
    </w:p>
    <w:p w:rsidR="007F31E5" w:rsidRDefault="007F31E5" w:rsidP="007F31E5">
      <w:pPr>
        <w:autoSpaceDE w:val="0"/>
        <w:autoSpaceDN w:val="0"/>
        <w:adjustRightInd w:val="0"/>
        <w:ind w:firstLine="540"/>
        <w:jc w:val="center"/>
        <w:rPr>
          <w:sz w:val="28"/>
          <w:szCs w:val="28"/>
        </w:rPr>
      </w:pPr>
      <w:r w:rsidRPr="000B12B8">
        <w:rPr>
          <w:sz w:val="28"/>
          <w:szCs w:val="28"/>
        </w:rPr>
        <w:t>20</w:t>
      </w:r>
      <w:r>
        <w:rPr>
          <w:sz w:val="28"/>
          <w:szCs w:val="28"/>
        </w:rPr>
        <w:t>2</w:t>
      </w:r>
      <w:r w:rsidR="00C87936">
        <w:rPr>
          <w:sz w:val="28"/>
          <w:szCs w:val="28"/>
        </w:rPr>
        <w:t>4</w:t>
      </w:r>
      <w:r w:rsidRPr="000B12B8">
        <w:rPr>
          <w:sz w:val="28"/>
          <w:szCs w:val="28"/>
        </w:rPr>
        <w:t xml:space="preserve"> г.</w:t>
      </w:r>
    </w:p>
    <w:p w:rsidR="00BB07BC" w:rsidRPr="00326628" w:rsidRDefault="007F31E5" w:rsidP="00BB07BC">
      <w:pPr>
        <w:autoSpaceDE w:val="0"/>
        <w:autoSpaceDN w:val="0"/>
        <w:adjustRightInd w:val="0"/>
        <w:ind w:firstLine="540"/>
        <w:jc w:val="center"/>
        <w:outlineLvl w:val="1"/>
        <w:rPr>
          <w:b/>
          <w:sz w:val="28"/>
          <w:szCs w:val="28"/>
        </w:rPr>
      </w:pPr>
      <w:r w:rsidRPr="00C2279D">
        <w:rPr>
          <w:sz w:val="28"/>
          <w:szCs w:val="28"/>
        </w:rPr>
        <w:br w:type="page"/>
      </w:r>
      <w:r w:rsidR="00BB07BC" w:rsidRPr="00326628">
        <w:rPr>
          <w:b/>
          <w:sz w:val="28"/>
          <w:szCs w:val="28"/>
        </w:rPr>
        <w:lastRenderedPageBreak/>
        <w:t>1. Общие положения</w:t>
      </w:r>
    </w:p>
    <w:p w:rsidR="00BB07BC" w:rsidRDefault="00BB07BC" w:rsidP="00BB07BC">
      <w:pPr>
        <w:autoSpaceDE w:val="0"/>
        <w:autoSpaceDN w:val="0"/>
        <w:adjustRightInd w:val="0"/>
        <w:ind w:firstLine="709"/>
        <w:jc w:val="both"/>
        <w:rPr>
          <w:bCs/>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насаждений</w:t>
      </w:r>
      <w:r w:rsidRPr="00300BE6">
        <w:rPr>
          <w:bCs/>
          <w:sz w:val="28"/>
          <w:szCs w:val="28"/>
        </w:rPr>
        <w:t xml:space="preserve">, расположенных </w:t>
      </w:r>
      <w:r w:rsidRPr="00300BE6">
        <w:rPr>
          <w:sz w:val="28"/>
          <w:szCs w:val="28"/>
        </w:rPr>
        <w:t xml:space="preserve">на земельных участках, находящихся </w:t>
      </w:r>
      <w:r w:rsidR="00C87936">
        <w:rPr>
          <w:sz w:val="28"/>
          <w:szCs w:val="28"/>
        </w:rPr>
        <w:t xml:space="preserve">в </w:t>
      </w:r>
      <w:r w:rsidRPr="00300BE6">
        <w:rPr>
          <w:sz w:val="28"/>
          <w:szCs w:val="28"/>
        </w:rPr>
        <w:t xml:space="preserve">границах </w:t>
      </w:r>
      <w:r w:rsidRPr="00064998">
        <w:rPr>
          <w:bCs/>
          <w:sz w:val="28"/>
          <w:szCs w:val="28"/>
        </w:rPr>
        <w:t>МО «Город Всеволожск»</w:t>
      </w:r>
      <w:r w:rsidRPr="00300BE6">
        <w:rPr>
          <w:bCs/>
          <w:sz w:val="28"/>
          <w:szCs w:val="28"/>
        </w:rPr>
        <w:t>.</w:t>
      </w:r>
    </w:p>
    <w:p w:rsidR="00C87936" w:rsidRPr="00E1596B" w:rsidRDefault="00C87936" w:rsidP="00BB07BC">
      <w:pPr>
        <w:autoSpaceDE w:val="0"/>
        <w:autoSpaceDN w:val="0"/>
        <w:adjustRightInd w:val="0"/>
        <w:ind w:firstLine="709"/>
        <w:jc w:val="both"/>
        <w:rPr>
          <w:bCs/>
          <w:sz w:val="28"/>
          <w:szCs w:val="28"/>
        </w:rPr>
      </w:pPr>
      <w:r w:rsidRPr="00C87936">
        <w:rPr>
          <w:bCs/>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BB07BC" w:rsidRDefault="00BB07BC" w:rsidP="00BB07BC">
      <w:pPr>
        <w:autoSpaceDE w:val="0"/>
        <w:autoSpaceDN w:val="0"/>
        <w:adjustRightInd w:val="0"/>
        <w:ind w:firstLine="709"/>
        <w:jc w:val="both"/>
        <w:rPr>
          <w:sz w:val="28"/>
          <w:szCs w:val="28"/>
        </w:rPr>
      </w:pPr>
      <w:r w:rsidRPr="001C3F6F">
        <w:rPr>
          <w:sz w:val="28"/>
          <w:szCs w:val="28"/>
        </w:rPr>
        <w:t xml:space="preserve">1.2. </w:t>
      </w:r>
      <w:r>
        <w:rPr>
          <w:sz w:val="28"/>
          <w:szCs w:val="28"/>
        </w:rPr>
        <w:t xml:space="preserve">Заявителями, имеющими право на получение </w:t>
      </w:r>
      <w:proofErr w:type="gramStart"/>
      <w:r>
        <w:rPr>
          <w:sz w:val="28"/>
          <w:szCs w:val="28"/>
        </w:rPr>
        <w:t>муниципальной услуги</w:t>
      </w:r>
      <w:proofErr w:type="gramEnd"/>
      <w:r>
        <w:rPr>
          <w:sz w:val="28"/>
          <w:szCs w:val="28"/>
        </w:rPr>
        <w:t xml:space="preserve"> являются:</w:t>
      </w:r>
    </w:p>
    <w:p w:rsidR="00BB07BC" w:rsidRPr="00700CE5" w:rsidRDefault="00BB07BC" w:rsidP="00BB07BC">
      <w:pPr>
        <w:numPr>
          <w:ilvl w:val="0"/>
          <w:numId w:val="34"/>
        </w:numPr>
        <w:tabs>
          <w:tab w:val="left" w:pos="1276"/>
        </w:tabs>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BB07BC" w:rsidRDefault="00BB07BC" w:rsidP="00BB07BC">
      <w:pPr>
        <w:numPr>
          <w:ilvl w:val="0"/>
          <w:numId w:val="34"/>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BB07BC" w:rsidRPr="00064998" w:rsidRDefault="00BB07BC" w:rsidP="00BB07BC">
      <w:pPr>
        <w:numPr>
          <w:ilvl w:val="0"/>
          <w:numId w:val="34"/>
        </w:numPr>
        <w:tabs>
          <w:tab w:val="left" w:pos="1276"/>
        </w:tabs>
        <w:autoSpaceDE w:val="0"/>
        <w:autoSpaceDN w:val="0"/>
        <w:adjustRightInd w:val="0"/>
        <w:ind w:left="0" w:firstLine="709"/>
        <w:jc w:val="both"/>
        <w:rPr>
          <w:sz w:val="28"/>
          <w:szCs w:val="28"/>
        </w:rPr>
      </w:pPr>
      <w:r w:rsidRPr="00A358E7">
        <w:rPr>
          <w:sz w:val="28"/>
          <w:szCs w:val="28"/>
        </w:rPr>
        <w:t xml:space="preserve">юридические лица </w:t>
      </w:r>
      <w:r w:rsidRPr="00064998">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B07BC" w:rsidRPr="000742CD" w:rsidRDefault="00BB07BC" w:rsidP="00BB07BC">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BB07BC" w:rsidRDefault="00BB07BC" w:rsidP="00BB07BC">
      <w:pPr>
        <w:numPr>
          <w:ilvl w:val="0"/>
          <w:numId w:val="34"/>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BB07BC" w:rsidRPr="000742CD" w:rsidRDefault="00BB07BC" w:rsidP="00BB07BC">
      <w:pPr>
        <w:numPr>
          <w:ilvl w:val="0"/>
          <w:numId w:val="34"/>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BB07BC" w:rsidRPr="00E10CD8" w:rsidRDefault="00BB07BC" w:rsidP="00BB07BC">
      <w:pPr>
        <w:ind w:firstLine="709"/>
        <w:jc w:val="both"/>
        <w:rPr>
          <w:sz w:val="28"/>
          <w:szCs w:val="28"/>
        </w:rPr>
      </w:pPr>
      <w:r w:rsidRPr="007D64B2">
        <w:rPr>
          <w:sz w:val="28"/>
          <w:szCs w:val="28"/>
        </w:rPr>
        <w:t>1.3. 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B07BC" w:rsidRPr="00F26724" w:rsidRDefault="00BB07BC" w:rsidP="00BB07BC">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BB07BC" w:rsidRPr="00F26724" w:rsidRDefault="00BB07BC" w:rsidP="00BB07BC">
      <w:pPr>
        <w:widowControl w:val="0"/>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w:t>
      </w:r>
    </w:p>
    <w:p w:rsidR="00BB07BC" w:rsidRPr="00F26724" w:rsidRDefault="00BB07BC" w:rsidP="00BB07BC">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Многофункциональный центр предоставления государственных и 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8" w:history="1">
        <w:r w:rsidRPr="00F26724">
          <w:rPr>
            <w:sz w:val="28"/>
            <w:szCs w:val="28"/>
            <w:u w:val="single"/>
          </w:rPr>
          <w:t>http://mfc47.ru/</w:t>
        </w:r>
      </w:hyperlink>
      <w:r w:rsidRPr="00F26724">
        <w:rPr>
          <w:sz w:val="28"/>
          <w:szCs w:val="28"/>
        </w:rPr>
        <w:t>;</w:t>
      </w:r>
    </w:p>
    <w:p w:rsidR="00BB07BC" w:rsidRPr="00E10CD8" w:rsidRDefault="00BB07BC" w:rsidP="00BB07BC">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w:t>
      </w:r>
      <w:proofErr w:type="gramStart"/>
      <w:r w:rsidRPr="00E10CD8">
        <w:rPr>
          <w:sz w:val="28"/>
          <w:szCs w:val="28"/>
        </w:rPr>
        <w:t>ЛО)/</w:t>
      </w:r>
      <w:proofErr w:type="gramEnd"/>
      <w:r w:rsidRPr="00E10CD8">
        <w:rPr>
          <w:sz w:val="28"/>
          <w:szCs w:val="28"/>
        </w:rPr>
        <w:t xml:space="preserve">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9" w:history="1">
        <w:r w:rsidRPr="00E10CD8">
          <w:rPr>
            <w:sz w:val="28"/>
            <w:szCs w:val="28"/>
            <w:u w:val="single"/>
          </w:rPr>
          <w:t>www.gosuslugi.ru</w:t>
        </w:r>
      </w:hyperlink>
      <w:r w:rsidRPr="00E10CD8">
        <w:rPr>
          <w:sz w:val="28"/>
          <w:szCs w:val="28"/>
          <w:u w:val="single"/>
        </w:rPr>
        <w:t>.</w:t>
      </w:r>
    </w:p>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 xml:space="preserve">Почтовый адрес (для направления запросов, обращений, документов): </w:t>
      </w:r>
      <w:r w:rsidRPr="00064998">
        <w:rPr>
          <w:sz w:val="28"/>
          <w:szCs w:val="28"/>
        </w:rPr>
        <w:t xml:space="preserve">188640, Ленинградская область, город Всеволожск, </w:t>
      </w:r>
      <w:proofErr w:type="spellStart"/>
      <w:r w:rsidRPr="00064998">
        <w:rPr>
          <w:sz w:val="28"/>
          <w:szCs w:val="28"/>
        </w:rPr>
        <w:t>Колтушское</w:t>
      </w:r>
      <w:proofErr w:type="spellEnd"/>
      <w:r w:rsidRPr="00064998">
        <w:rPr>
          <w:sz w:val="28"/>
          <w:szCs w:val="28"/>
        </w:rPr>
        <w:t xml:space="preserve"> шоссе, д.138</w:t>
      </w:r>
    </w:p>
    <w:p w:rsidR="00BB07BC" w:rsidRDefault="00BB07BC" w:rsidP="00BB07BC">
      <w:pPr>
        <w:tabs>
          <w:tab w:val="left" w:pos="567"/>
        </w:tabs>
        <w:autoSpaceDE w:val="0"/>
        <w:autoSpaceDN w:val="0"/>
        <w:adjustRightInd w:val="0"/>
        <w:ind w:firstLine="709"/>
        <w:jc w:val="both"/>
        <w:rPr>
          <w:sz w:val="28"/>
          <w:szCs w:val="28"/>
        </w:rPr>
      </w:pPr>
      <w:r w:rsidRPr="001C3F6F">
        <w:rPr>
          <w:sz w:val="28"/>
          <w:szCs w:val="28"/>
        </w:rPr>
        <w:lastRenderedPageBreak/>
        <w:t>График работы ОМСУ (приемная):</w:t>
      </w:r>
    </w:p>
    <w:tbl>
      <w:tblPr>
        <w:tblW w:w="4385" w:type="pct"/>
        <w:tblInd w:w="779" w:type="dxa"/>
        <w:tblCellMar>
          <w:left w:w="70" w:type="dxa"/>
          <w:right w:w="70" w:type="dxa"/>
        </w:tblCellMar>
        <w:tblLook w:val="04A0" w:firstRow="1" w:lastRow="0" w:firstColumn="1" w:lastColumn="0" w:noHBand="0" w:noVBand="1"/>
      </w:tblPr>
      <w:tblGrid>
        <w:gridCol w:w="2895"/>
        <w:gridCol w:w="3017"/>
        <w:gridCol w:w="2526"/>
      </w:tblGrid>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День недели</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Рабочие часы</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Обеденный перерыв</w:t>
            </w:r>
          </w:p>
        </w:tc>
      </w:tr>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Понедельник - четверг</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09.00 – 18.00</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AD1B84" w:rsidRDefault="00BB07BC" w:rsidP="00D25698">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13.00 – 14.00</w:t>
            </w:r>
          </w:p>
        </w:tc>
      </w:tr>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Пятница</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09.00 – 17.00</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AD1B84" w:rsidRDefault="00BB07BC" w:rsidP="00D25698">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13.00 – 14.00</w:t>
            </w:r>
          </w:p>
        </w:tc>
      </w:tr>
    </w:tbl>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Телефон/факс/автоинформатор (при наличии):</w:t>
      </w:r>
      <w:r w:rsidRPr="00064998">
        <w:t xml:space="preserve"> </w:t>
      </w:r>
      <w:r w:rsidRPr="00064998">
        <w:rPr>
          <w:sz w:val="28"/>
          <w:szCs w:val="28"/>
        </w:rPr>
        <w:t>8(81370)23-519</w:t>
      </w:r>
    </w:p>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r w:rsidRPr="00064998">
        <w:rPr>
          <w:sz w:val="28"/>
          <w:szCs w:val="28"/>
        </w:rPr>
        <w:t>org@vsevreg.ru</w:t>
      </w:r>
    </w:p>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Уполномоченное структурное подразделение</w:t>
      </w:r>
      <w:r w:rsidRPr="00064998">
        <w:t xml:space="preserve"> </w:t>
      </w:r>
      <w:r w:rsidRPr="00064998">
        <w:rPr>
          <w:sz w:val="28"/>
          <w:szCs w:val="28"/>
        </w:rPr>
        <w:t>отдел дорожного хозяйства и благоустройства Управления строительства, дорожного хозяйства и благоустройства администрации Всеволожск</w:t>
      </w:r>
      <w:r>
        <w:rPr>
          <w:sz w:val="28"/>
          <w:szCs w:val="28"/>
        </w:rPr>
        <w:t>ого</w:t>
      </w:r>
      <w:r w:rsidRPr="00064998">
        <w:rPr>
          <w:sz w:val="28"/>
          <w:szCs w:val="28"/>
        </w:rPr>
        <w:t xml:space="preserve"> муниципальн</w:t>
      </w:r>
      <w:r>
        <w:rPr>
          <w:sz w:val="28"/>
          <w:szCs w:val="28"/>
        </w:rPr>
        <w:t>ого</w:t>
      </w:r>
      <w:r w:rsidRPr="00064998">
        <w:rPr>
          <w:sz w:val="28"/>
          <w:szCs w:val="28"/>
        </w:rPr>
        <w:t xml:space="preserve"> район</w:t>
      </w:r>
      <w:r>
        <w:rPr>
          <w:sz w:val="28"/>
          <w:szCs w:val="28"/>
        </w:rPr>
        <w:t>а</w:t>
      </w:r>
      <w:r w:rsidRPr="00064998">
        <w:rPr>
          <w:sz w:val="28"/>
          <w:szCs w:val="28"/>
        </w:rPr>
        <w:t xml:space="preserve"> Ленинградской области (далее - Отдел), 188640, Ленинградская область, город Всеволожск, </w:t>
      </w:r>
      <w:r>
        <w:rPr>
          <w:sz w:val="28"/>
          <w:szCs w:val="28"/>
        </w:rPr>
        <w:t xml:space="preserve">ул. </w:t>
      </w:r>
      <w:proofErr w:type="spellStart"/>
      <w:r>
        <w:rPr>
          <w:sz w:val="28"/>
          <w:szCs w:val="28"/>
        </w:rPr>
        <w:t>Коралловская</w:t>
      </w:r>
      <w:proofErr w:type="spellEnd"/>
      <w:r>
        <w:rPr>
          <w:sz w:val="28"/>
          <w:szCs w:val="28"/>
        </w:rPr>
        <w:t>, д. 21</w:t>
      </w:r>
      <w:r w:rsidRPr="001C3F6F">
        <w:rPr>
          <w:sz w:val="28"/>
          <w:szCs w:val="28"/>
        </w:rPr>
        <w:t xml:space="preserve">, кабинет № </w:t>
      </w:r>
      <w:r>
        <w:rPr>
          <w:sz w:val="28"/>
          <w:szCs w:val="28"/>
        </w:rPr>
        <w:t>119</w:t>
      </w:r>
    </w:p>
    <w:p w:rsidR="00BB07BC" w:rsidRDefault="00BB07BC" w:rsidP="00BB07BC">
      <w:pPr>
        <w:tabs>
          <w:tab w:val="left" w:pos="567"/>
        </w:tabs>
        <w:autoSpaceDE w:val="0"/>
        <w:autoSpaceDN w:val="0"/>
        <w:adjustRightInd w:val="0"/>
        <w:ind w:firstLine="709"/>
        <w:jc w:val="both"/>
        <w:rPr>
          <w:sz w:val="28"/>
          <w:szCs w:val="28"/>
        </w:rPr>
      </w:pPr>
      <w:r>
        <w:rPr>
          <w:sz w:val="28"/>
          <w:szCs w:val="28"/>
        </w:rPr>
        <w:t>Прием посетителей:</w:t>
      </w:r>
    </w:p>
    <w:tbl>
      <w:tblPr>
        <w:tblW w:w="4385" w:type="pct"/>
        <w:tblInd w:w="779" w:type="dxa"/>
        <w:tblCellMar>
          <w:left w:w="70" w:type="dxa"/>
          <w:right w:w="70" w:type="dxa"/>
        </w:tblCellMar>
        <w:tblLook w:val="04A0" w:firstRow="1" w:lastRow="0" w:firstColumn="1" w:lastColumn="0" w:noHBand="0" w:noVBand="1"/>
      </w:tblPr>
      <w:tblGrid>
        <w:gridCol w:w="2895"/>
        <w:gridCol w:w="3017"/>
        <w:gridCol w:w="2526"/>
      </w:tblGrid>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День недели</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Рабочие часы</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0B12B8" w:rsidRDefault="00BB07BC" w:rsidP="00D25698">
            <w:pPr>
              <w:pStyle w:val="ConsPlusCell"/>
              <w:widowControl/>
              <w:jc w:val="center"/>
              <w:rPr>
                <w:rFonts w:ascii="Times New Roman" w:hAnsi="Times New Roman" w:cs="Times New Roman"/>
                <w:sz w:val="28"/>
                <w:szCs w:val="28"/>
              </w:rPr>
            </w:pPr>
            <w:r w:rsidRPr="000B12B8">
              <w:rPr>
                <w:rFonts w:ascii="Times New Roman" w:hAnsi="Times New Roman" w:cs="Times New Roman"/>
                <w:sz w:val="28"/>
                <w:szCs w:val="28"/>
              </w:rPr>
              <w:t>Обеденный перерыв</w:t>
            </w:r>
          </w:p>
        </w:tc>
      </w:tr>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Понедельник - четверг</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09.00 – 1</w:t>
            </w:r>
            <w:r>
              <w:rPr>
                <w:rFonts w:ascii="Times New Roman" w:hAnsi="Times New Roman" w:cs="Times New Roman"/>
                <w:sz w:val="28"/>
                <w:szCs w:val="28"/>
              </w:rPr>
              <w:t>7</w:t>
            </w:r>
            <w:r w:rsidRPr="00665E10">
              <w:rPr>
                <w:rFonts w:ascii="Times New Roman" w:hAnsi="Times New Roman" w:cs="Times New Roman"/>
                <w:sz w:val="28"/>
                <w:szCs w:val="28"/>
              </w:rPr>
              <w:t>.00</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AD1B84" w:rsidRDefault="00BB07BC" w:rsidP="00D25698">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13.00 – 14.00</w:t>
            </w:r>
          </w:p>
        </w:tc>
      </w:tr>
      <w:tr w:rsidR="00BB07BC" w:rsidRPr="00665E10" w:rsidTr="00D25698">
        <w:trPr>
          <w:cantSplit/>
          <w:trHeight w:val="240"/>
        </w:trPr>
        <w:tc>
          <w:tcPr>
            <w:tcW w:w="1715"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Пятница</w:t>
            </w:r>
          </w:p>
        </w:tc>
        <w:tc>
          <w:tcPr>
            <w:tcW w:w="1787" w:type="pct"/>
            <w:tcBorders>
              <w:top w:val="single" w:sz="6" w:space="0" w:color="auto"/>
              <w:left w:val="single" w:sz="6" w:space="0" w:color="auto"/>
              <w:bottom w:val="single" w:sz="6" w:space="0" w:color="auto"/>
              <w:right w:val="single" w:sz="6" w:space="0" w:color="auto"/>
            </w:tcBorders>
            <w:vAlign w:val="center"/>
          </w:tcPr>
          <w:p w:rsidR="00BB07BC" w:rsidRPr="00665E10" w:rsidRDefault="00BB07BC" w:rsidP="00D25698">
            <w:pPr>
              <w:pStyle w:val="ConsPlusCell"/>
              <w:widowControl/>
              <w:jc w:val="center"/>
              <w:rPr>
                <w:rFonts w:ascii="Times New Roman" w:hAnsi="Times New Roman" w:cs="Times New Roman"/>
                <w:sz w:val="28"/>
                <w:szCs w:val="28"/>
              </w:rPr>
            </w:pPr>
            <w:r w:rsidRPr="00665E10">
              <w:rPr>
                <w:rFonts w:ascii="Times New Roman" w:hAnsi="Times New Roman" w:cs="Times New Roman"/>
                <w:sz w:val="28"/>
                <w:szCs w:val="28"/>
              </w:rPr>
              <w:t>09.00 – 1</w:t>
            </w:r>
            <w:r>
              <w:rPr>
                <w:rFonts w:ascii="Times New Roman" w:hAnsi="Times New Roman" w:cs="Times New Roman"/>
                <w:sz w:val="28"/>
                <w:szCs w:val="28"/>
              </w:rPr>
              <w:t>6</w:t>
            </w:r>
            <w:r w:rsidRPr="00665E10">
              <w:rPr>
                <w:rFonts w:ascii="Times New Roman" w:hAnsi="Times New Roman" w:cs="Times New Roman"/>
                <w:sz w:val="28"/>
                <w:szCs w:val="28"/>
              </w:rPr>
              <w:t>.00</w:t>
            </w:r>
          </w:p>
        </w:tc>
        <w:tc>
          <w:tcPr>
            <w:tcW w:w="1497" w:type="pct"/>
            <w:tcBorders>
              <w:top w:val="single" w:sz="6" w:space="0" w:color="auto"/>
              <w:left w:val="single" w:sz="6" w:space="0" w:color="auto"/>
              <w:bottom w:val="single" w:sz="6" w:space="0" w:color="auto"/>
              <w:right w:val="single" w:sz="6" w:space="0" w:color="auto"/>
            </w:tcBorders>
            <w:vAlign w:val="center"/>
          </w:tcPr>
          <w:p w:rsidR="00BB07BC" w:rsidRPr="00AD1B84" w:rsidRDefault="00BB07BC" w:rsidP="00D25698">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13.00 – 14.00</w:t>
            </w:r>
          </w:p>
        </w:tc>
      </w:tr>
    </w:tbl>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r w:rsidRPr="00064998">
        <w:rPr>
          <w:sz w:val="28"/>
          <w:szCs w:val="28"/>
        </w:rPr>
        <w:t>8(81370)25-124</w:t>
      </w:r>
    </w:p>
    <w:p w:rsidR="00BB07BC" w:rsidRPr="001C3F6F" w:rsidRDefault="00BB07BC" w:rsidP="00BB07BC">
      <w:pPr>
        <w:tabs>
          <w:tab w:val="left" w:pos="567"/>
        </w:tabs>
        <w:autoSpaceDE w:val="0"/>
        <w:autoSpaceDN w:val="0"/>
        <w:adjustRightInd w:val="0"/>
        <w:ind w:firstLine="709"/>
        <w:jc w:val="both"/>
        <w:rPr>
          <w:sz w:val="28"/>
          <w:szCs w:val="28"/>
        </w:rPr>
      </w:pPr>
      <w:r w:rsidRPr="001C3F6F">
        <w:rPr>
          <w:sz w:val="28"/>
          <w:szCs w:val="28"/>
        </w:rPr>
        <w:t>Электронная почта:</w:t>
      </w:r>
      <w:r w:rsidRPr="00064998">
        <w:t xml:space="preserve"> </w:t>
      </w:r>
      <w:r w:rsidRPr="00064998">
        <w:rPr>
          <w:sz w:val="28"/>
          <w:szCs w:val="28"/>
        </w:rPr>
        <w:t>blagodor@vsevreg.ru</w:t>
      </w:r>
    </w:p>
    <w:p w:rsidR="00BB07BC" w:rsidRDefault="00BB07BC" w:rsidP="00BB07BC">
      <w:pPr>
        <w:widowControl w:val="0"/>
        <w:tabs>
          <w:tab w:val="left" w:pos="142"/>
          <w:tab w:val="left" w:pos="284"/>
        </w:tabs>
        <w:autoSpaceDE w:val="0"/>
        <w:autoSpaceDN w:val="0"/>
        <w:adjustRightInd w:val="0"/>
        <w:ind w:firstLine="709"/>
        <w:jc w:val="both"/>
        <w:rPr>
          <w:sz w:val="28"/>
          <w:szCs w:val="28"/>
        </w:rPr>
      </w:pPr>
    </w:p>
    <w:p w:rsidR="00BB07BC" w:rsidRDefault="00BB07BC" w:rsidP="00BB07BC">
      <w:pPr>
        <w:autoSpaceDE w:val="0"/>
        <w:autoSpaceDN w:val="0"/>
        <w:adjustRightInd w:val="0"/>
        <w:ind w:firstLine="709"/>
        <w:jc w:val="center"/>
        <w:rPr>
          <w:b/>
          <w:bCs/>
          <w:sz w:val="28"/>
          <w:szCs w:val="28"/>
          <w:lang w:val="en-US"/>
        </w:rPr>
      </w:pPr>
      <w:r w:rsidRPr="001C3F6F">
        <w:rPr>
          <w:b/>
          <w:bCs/>
          <w:sz w:val="28"/>
          <w:szCs w:val="28"/>
        </w:rPr>
        <w:t>2. Стандарт предоставления муниципальной услуги</w:t>
      </w:r>
    </w:p>
    <w:p w:rsidR="00BB07BC" w:rsidRPr="00300BE6" w:rsidRDefault="00BB07BC" w:rsidP="00BB07BC">
      <w:pPr>
        <w:pStyle w:val="ConsPlusNormal"/>
        <w:widowControl w:val="0"/>
        <w:numPr>
          <w:ilvl w:val="0"/>
          <w:numId w:val="35"/>
        </w:numPr>
        <w:ind w:left="0" w:firstLine="709"/>
        <w:jc w:val="both"/>
      </w:pPr>
      <w:r w:rsidRPr="00700CE5">
        <w:rPr>
          <w:bCs/>
        </w:rPr>
        <w:t>Полное наименование муниципальной услуги</w:t>
      </w:r>
      <w:r w:rsidRPr="001A43DA">
        <w:rPr>
          <w:bCs/>
        </w:rPr>
        <w:t>: «</w:t>
      </w:r>
      <w:r w:rsidRPr="001A43DA">
        <w:t>Выдача разрешения на снос или пересадку зеленых насаждений</w:t>
      </w:r>
      <w:r w:rsidRPr="00300BE6">
        <w:t>, расположенных на земельных участках, находящихся в границах</w:t>
      </w:r>
      <w:r w:rsidRPr="00064998">
        <w:rPr>
          <w:b/>
        </w:rPr>
        <w:t xml:space="preserve"> </w:t>
      </w:r>
      <w:r w:rsidRPr="00064998">
        <w:t>МО «Город Всеволожск»</w:t>
      </w:r>
      <w:r w:rsidRPr="00300BE6">
        <w:t>».</w:t>
      </w:r>
    </w:p>
    <w:p w:rsidR="00BB07BC" w:rsidRPr="003701EC" w:rsidRDefault="00BB07BC" w:rsidP="00BB07BC">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BB07BC" w:rsidRDefault="00BB07BC" w:rsidP="00BB07BC">
      <w:pPr>
        <w:autoSpaceDE w:val="0"/>
        <w:autoSpaceDN w:val="0"/>
        <w:adjustRightInd w:val="0"/>
        <w:ind w:firstLine="709"/>
        <w:jc w:val="both"/>
        <w:rPr>
          <w:bCs/>
          <w:sz w:val="28"/>
          <w:szCs w:val="28"/>
        </w:rPr>
      </w:pPr>
      <w:r w:rsidRPr="003701EC">
        <w:rPr>
          <w:bCs/>
          <w:sz w:val="28"/>
          <w:szCs w:val="28"/>
        </w:rPr>
        <w:t xml:space="preserve">2.2. </w:t>
      </w:r>
      <w:r>
        <w:rPr>
          <w:bCs/>
          <w:sz w:val="28"/>
          <w:szCs w:val="28"/>
        </w:rPr>
        <w:t xml:space="preserve">Муниципальную услугу предоставляет: </w:t>
      </w:r>
    </w:p>
    <w:p w:rsidR="00BB07BC" w:rsidRDefault="00BB07BC" w:rsidP="00BB07BC">
      <w:pPr>
        <w:autoSpaceDE w:val="0"/>
        <w:autoSpaceDN w:val="0"/>
        <w:adjustRightInd w:val="0"/>
        <w:ind w:firstLine="709"/>
        <w:jc w:val="both"/>
        <w:rPr>
          <w:bCs/>
          <w:sz w:val="28"/>
          <w:szCs w:val="28"/>
        </w:rPr>
      </w:pPr>
      <w:r w:rsidRPr="00064998">
        <w:rPr>
          <w:bCs/>
          <w:sz w:val="28"/>
          <w:szCs w:val="28"/>
        </w:rPr>
        <w:t xml:space="preserve">Администрация </w:t>
      </w:r>
      <w:r>
        <w:rPr>
          <w:bCs/>
          <w:sz w:val="28"/>
          <w:szCs w:val="28"/>
        </w:rPr>
        <w:t>В</w:t>
      </w:r>
      <w:r w:rsidRPr="00064998">
        <w:rPr>
          <w:bCs/>
          <w:sz w:val="28"/>
          <w:szCs w:val="28"/>
        </w:rPr>
        <w:t>севоложск</w:t>
      </w:r>
      <w:r>
        <w:rPr>
          <w:bCs/>
          <w:sz w:val="28"/>
          <w:szCs w:val="28"/>
        </w:rPr>
        <w:t>ого</w:t>
      </w:r>
      <w:r w:rsidRPr="00064998">
        <w:rPr>
          <w:bCs/>
          <w:sz w:val="28"/>
          <w:szCs w:val="28"/>
        </w:rPr>
        <w:t xml:space="preserve"> муниципальн</w:t>
      </w:r>
      <w:r>
        <w:rPr>
          <w:bCs/>
          <w:sz w:val="28"/>
          <w:szCs w:val="28"/>
        </w:rPr>
        <w:t>ого</w:t>
      </w:r>
      <w:r w:rsidRPr="00064998">
        <w:rPr>
          <w:bCs/>
          <w:sz w:val="28"/>
          <w:szCs w:val="28"/>
        </w:rPr>
        <w:t xml:space="preserve"> район</w:t>
      </w:r>
      <w:r>
        <w:rPr>
          <w:bCs/>
          <w:sz w:val="28"/>
          <w:szCs w:val="28"/>
        </w:rPr>
        <w:t>а</w:t>
      </w:r>
      <w:r w:rsidRPr="00064998">
        <w:rPr>
          <w:bCs/>
          <w:sz w:val="28"/>
          <w:szCs w:val="28"/>
        </w:rPr>
        <w:t xml:space="preserve"> Ленинградской области (далее - Администрация)</w:t>
      </w:r>
      <w:r w:rsidRPr="001C3F6F">
        <w:rPr>
          <w:bCs/>
          <w:sz w:val="28"/>
          <w:szCs w:val="28"/>
        </w:rPr>
        <w:t>.</w:t>
      </w:r>
    </w:p>
    <w:p w:rsidR="00BB07BC" w:rsidRPr="00697D90" w:rsidRDefault="00BB07BC" w:rsidP="00BB07BC">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BB07BC" w:rsidRPr="00697D90" w:rsidRDefault="00BB07BC" w:rsidP="00BB07BC">
      <w:pPr>
        <w:numPr>
          <w:ilvl w:val="0"/>
          <w:numId w:val="43"/>
        </w:numPr>
        <w:tabs>
          <w:tab w:val="left" w:pos="1134"/>
        </w:tabs>
        <w:autoSpaceDE w:val="0"/>
        <w:autoSpaceDN w:val="0"/>
        <w:adjustRightInd w:val="0"/>
        <w:ind w:left="0" w:firstLine="709"/>
        <w:jc w:val="both"/>
        <w:rPr>
          <w:sz w:val="28"/>
          <w:szCs w:val="28"/>
        </w:rPr>
      </w:pPr>
      <w:r w:rsidRPr="00697D90">
        <w:rPr>
          <w:sz w:val="28"/>
          <w:szCs w:val="28"/>
        </w:rPr>
        <w:t>ГБУ ЛО «МФЦ»;</w:t>
      </w:r>
    </w:p>
    <w:p w:rsidR="00BB07BC" w:rsidRPr="00697D90" w:rsidRDefault="00BB07BC" w:rsidP="00BB07BC">
      <w:pPr>
        <w:numPr>
          <w:ilvl w:val="0"/>
          <w:numId w:val="4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BB07BC" w:rsidRPr="00697D90" w:rsidRDefault="00BB07BC" w:rsidP="00BB07BC">
      <w:pPr>
        <w:numPr>
          <w:ilvl w:val="0"/>
          <w:numId w:val="4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BB07BC" w:rsidRPr="00697D90" w:rsidRDefault="00BB07BC" w:rsidP="00BB07BC">
      <w:pPr>
        <w:numPr>
          <w:ilvl w:val="0"/>
          <w:numId w:val="4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BB07BC" w:rsidRPr="00F26724" w:rsidRDefault="00BB07BC" w:rsidP="00BB07BC">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BB07BC" w:rsidRDefault="00BB07BC" w:rsidP="00BB07BC">
      <w:pPr>
        <w:widowControl w:val="0"/>
        <w:tabs>
          <w:tab w:val="left" w:pos="142"/>
          <w:tab w:val="left" w:pos="284"/>
        </w:tabs>
        <w:autoSpaceDE w:val="0"/>
        <w:autoSpaceDN w:val="0"/>
        <w:adjustRightInd w:val="0"/>
        <w:ind w:firstLine="709"/>
        <w:jc w:val="both"/>
        <w:rPr>
          <w:sz w:val="28"/>
          <w:szCs w:val="28"/>
        </w:rPr>
      </w:pPr>
      <w:r>
        <w:rPr>
          <w:sz w:val="28"/>
          <w:szCs w:val="28"/>
        </w:rPr>
        <w:t xml:space="preserve">1) при личной явке: </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BB07BC" w:rsidRDefault="00BB07BC" w:rsidP="00BB07BC">
      <w:pPr>
        <w:widowControl w:val="0"/>
        <w:tabs>
          <w:tab w:val="left" w:pos="142"/>
          <w:tab w:val="left" w:pos="284"/>
        </w:tabs>
        <w:autoSpaceDE w:val="0"/>
        <w:autoSpaceDN w:val="0"/>
        <w:adjustRightInd w:val="0"/>
        <w:ind w:firstLine="709"/>
        <w:jc w:val="both"/>
        <w:rPr>
          <w:sz w:val="28"/>
          <w:szCs w:val="28"/>
        </w:rPr>
      </w:pPr>
      <w:r>
        <w:rPr>
          <w:sz w:val="28"/>
          <w:szCs w:val="28"/>
        </w:rPr>
        <w:t xml:space="preserve">2) без личной явки: </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lastRenderedPageBreak/>
        <w:t>Заявитель может записаться на прием для подачи заявления о предоставлении услуги следующими способами:</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/ЕПГУ –</w:t>
      </w:r>
      <w:r>
        <w:rPr>
          <w:sz w:val="28"/>
          <w:szCs w:val="28"/>
        </w:rPr>
        <w:t xml:space="preserve"> </w:t>
      </w:r>
      <w:r w:rsidRPr="007D64B2">
        <w:rPr>
          <w:sz w:val="28"/>
          <w:szCs w:val="28"/>
        </w:rPr>
        <w:t>в МФЦ;</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w:t>
      </w:r>
      <w:r>
        <w:rPr>
          <w:sz w:val="28"/>
          <w:szCs w:val="28"/>
        </w:rPr>
        <w:t xml:space="preserve"> в МФЦ</w:t>
      </w:r>
      <w:r w:rsidRPr="007D64B2">
        <w:rPr>
          <w:sz w:val="28"/>
          <w:szCs w:val="28"/>
        </w:rPr>
        <w:t>.</w:t>
      </w:r>
    </w:p>
    <w:p w:rsidR="00BB07BC" w:rsidRDefault="00BB07BC" w:rsidP="00BB07BC">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МФЦ графика приема заявителей.</w:t>
      </w:r>
    </w:p>
    <w:p w:rsidR="00BB07BC" w:rsidRPr="00913DA4" w:rsidRDefault="00BB07BC" w:rsidP="00BB07BC">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w:t>
      </w:r>
      <w:r>
        <w:rPr>
          <w:iCs/>
          <w:sz w:val="28"/>
          <w:szCs w:val="28"/>
        </w:rPr>
        <w:t>«</w:t>
      </w:r>
      <w:r w:rsidRPr="00913DA4">
        <w:rPr>
          <w:iCs/>
          <w:sz w:val="28"/>
          <w:szCs w:val="28"/>
        </w:rPr>
        <w:t>МФЦ</w:t>
      </w:r>
      <w:r>
        <w:rPr>
          <w:iCs/>
          <w:sz w:val="28"/>
          <w:szCs w:val="28"/>
        </w:rPr>
        <w:t>»</w:t>
      </w:r>
      <w:r w:rsidRPr="00913DA4">
        <w:rPr>
          <w:iCs/>
          <w:sz w:val="28"/>
          <w:szCs w:val="28"/>
        </w:rPr>
        <w:t xml:space="preserve"> </w:t>
      </w:r>
      <w:r w:rsidRPr="00CE7F7B">
        <w:rPr>
          <w:sz w:val="28"/>
          <w:szCs w:val="28"/>
        </w:rPr>
        <w:t xml:space="preserve">с использованием информационных технологий, систем, указанных </w:t>
      </w:r>
      <w:r w:rsidRPr="00C22479">
        <w:rPr>
          <w:sz w:val="28"/>
          <w:szCs w:val="28"/>
        </w:rPr>
        <w:t>в частях 10 и 11 статьи 7 Федерального закона от 27.07.2010 № 210-ФЗ «Об организации предоставления государственных и муниципальных услуг» (</w:t>
      </w:r>
      <w:r w:rsidRPr="00CE7F7B">
        <w:rPr>
          <w:sz w:val="28"/>
          <w:szCs w:val="28"/>
        </w:rPr>
        <w:t>при наличии технической возможности).</w:t>
      </w:r>
      <w:r w:rsidRPr="00913DA4">
        <w:rPr>
          <w:iCs/>
          <w:sz w:val="28"/>
          <w:szCs w:val="28"/>
        </w:rPr>
        <w:t>.</w:t>
      </w:r>
    </w:p>
    <w:p w:rsidR="00BB07BC" w:rsidRPr="00913DA4" w:rsidRDefault="00BB07BC" w:rsidP="00BB07BC">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B07BC" w:rsidRPr="00913DA4" w:rsidRDefault="00BB07BC" w:rsidP="00BB07BC">
      <w:pPr>
        <w:widowControl w:val="0"/>
        <w:tabs>
          <w:tab w:val="left" w:pos="142"/>
          <w:tab w:val="left" w:pos="284"/>
        </w:tabs>
        <w:autoSpaceDE w:val="0"/>
        <w:autoSpaceDN w:val="0"/>
        <w:adjustRightInd w:val="0"/>
        <w:ind w:firstLine="709"/>
        <w:jc w:val="both"/>
        <w:rPr>
          <w:iCs/>
          <w:sz w:val="28"/>
          <w:szCs w:val="28"/>
        </w:rPr>
      </w:pPr>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07BC" w:rsidRPr="007D64B2" w:rsidRDefault="00BB07BC" w:rsidP="00BB07BC">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BB07BC" w:rsidRPr="001C3F6F" w:rsidRDefault="00BB07BC" w:rsidP="00BB07BC">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BB07BC" w:rsidRPr="001C3F6F" w:rsidRDefault="00BB07BC" w:rsidP="00BB07BC">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BB07BC" w:rsidRPr="007D64B2" w:rsidRDefault="00BB07BC" w:rsidP="00BB07BC">
      <w:pPr>
        <w:tabs>
          <w:tab w:val="left" w:pos="142"/>
          <w:tab w:val="left" w:pos="284"/>
        </w:tabs>
        <w:ind w:firstLine="709"/>
        <w:jc w:val="both"/>
        <w:rPr>
          <w:sz w:val="28"/>
          <w:szCs w:val="28"/>
          <w:lang w:eastAsia="x-none"/>
        </w:rPr>
      </w:pPr>
      <w:r w:rsidRPr="007D64B2">
        <w:rPr>
          <w:sz w:val="28"/>
          <w:szCs w:val="28"/>
          <w:lang w:eastAsia="x-none"/>
        </w:rPr>
        <w:t xml:space="preserve">Результат предоставления </w:t>
      </w:r>
      <w:r>
        <w:rPr>
          <w:sz w:val="28"/>
          <w:szCs w:val="28"/>
          <w:lang w:eastAsia="x-none"/>
        </w:rPr>
        <w:t>муниципальной</w:t>
      </w:r>
      <w:r w:rsidRPr="007D64B2">
        <w:rPr>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rsidR="00BB07BC" w:rsidRPr="007D64B2" w:rsidRDefault="00BB07BC" w:rsidP="00BB07BC">
      <w:pPr>
        <w:tabs>
          <w:tab w:val="left" w:pos="142"/>
          <w:tab w:val="left" w:pos="284"/>
        </w:tabs>
        <w:ind w:firstLine="709"/>
        <w:jc w:val="both"/>
        <w:rPr>
          <w:sz w:val="28"/>
          <w:szCs w:val="28"/>
          <w:lang w:eastAsia="x-none"/>
        </w:rPr>
      </w:pPr>
      <w:r w:rsidRPr="007D64B2">
        <w:rPr>
          <w:sz w:val="28"/>
          <w:szCs w:val="28"/>
          <w:lang w:eastAsia="x-none"/>
        </w:rPr>
        <w:t>1) при личной явке:</w:t>
      </w:r>
    </w:p>
    <w:p w:rsidR="00BB07BC" w:rsidRPr="007D64B2" w:rsidRDefault="00BB07BC" w:rsidP="00BB07BC">
      <w:pPr>
        <w:ind w:firstLine="709"/>
        <w:jc w:val="both"/>
        <w:rPr>
          <w:sz w:val="28"/>
          <w:szCs w:val="28"/>
          <w:lang w:eastAsia="x-none"/>
        </w:rPr>
      </w:pPr>
      <w:r w:rsidRPr="007D64B2">
        <w:rPr>
          <w:sz w:val="28"/>
          <w:szCs w:val="28"/>
          <w:lang w:val="x-none" w:eastAsia="x-none"/>
        </w:rPr>
        <w:t>в филиалах, отделах</w:t>
      </w:r>
      <w:r w:rsidRPr="007D64B2">
        <w:rPr>
          <w:sz w:val="28"/>
          <w:szCs w:val="28"/>
          <w:lang w:eastAsia="x-none"/>
        </w:rPr>
        <w:t>,</w:t>
      </w:r>
      <w:r w:rsidRPr="007D64B2">
        <w:rPr>
          <w:sz w:val="28"/>
          <w:szCs w:val="28"/>
          <w:lang w:val="x-none" w:eastAsia="x-none"/>
        </w:rPr>
        <w:t xml:space="preserve"> удаленных рабочих мест</w:t>
      </w:r>
      <w:r w:rsidRPr="007D64B2">
        <w:rPr>
          <w:sz w:val="28"/>
          <w:szCs w:val="28"/>
          <w:lang w:eastAsia="x-none"/>
        </w:rPr>
        <w:t>ах</w:t>
      </w:r>
      <w:r w:rsidRPr="007D64B2">
        <w:rPr>
          <w:sz w:val="28"/>
          <w:szCs w:val="28"/>
          <w:lang w:val="x-none" w:eastAsia="x-none"/>
        </w:rPr>
        <w:t xml:space="preserve"> ГБУ ЛО </w:t>
      </w:r>
      <w:r>
        <w:rPr>
          <w:sz w:val="28"/>
          <w:szCs w:val="28"/>
          <w:lang w:val="x-none" w:eastAsia="x-none"/>
        </w:rPr>
        <w:t>«</w:t>
      </w:r>
      <w:r w:rsidRPr="007D64B2">
        <w:rPr>
          <w:sz w:val="28"/>
          <w:szCs w:val="28"/>
          <w:lang w:val="x-none" w:eastAsia="x-none"/>
        </w:rPr>
        <w:t>МФЦ</w:t>
      </w:r>
      <w:r>
        <w:rPr>
          <w:sz w:val="28"/>
          <w:szCs w:val="28"/>
          <w:lang w:val="x-none" w:eastAsia="x-none"/>
        </w:rPr>
        <w:t>»</w:t>
      </w:r>
      <w:r w:rsidRPr="007D64B2">
        <w:rPr>
          <w:sz w:val="28"/>
          <w:szCs w:val="28"/>
          <w:lang w:val="x-none" w:eastAsia="x-none"/>
        </w:rPr>
        <w:t>;</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BB07BC" w:rsidRPr="007D64B2" w:rsidRDefault="00BB07BC" w:rsidP="00BB07BC">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BB07BC" w:rsidRPr="001C3F6F" w:rsidRDefault="00BB07BC" w:rsidP="00BB07BC">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с даты </w:t>
      </w:r>
      <w:r>
        <w:rPr>
          <w:sz w:val="28"/>
          <w:szCs w:val="28"/>
        </w:rPr>
        <w:t>поступления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BB07BC" w:rsidRPr="001C3F6F" w:rsidRDefault="00BB07BC" w:rsidP="00BB07BC">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BB07BC" w:rsidRPr="001C3F6F" w:rsidRDefault="00BB07BC" w:rsidP="00BB07BC">
      <w:pPr>
        <w:pStyle w:val="ad"/>
        <w:tabs>
          <w:tab w:val="left" w:pos="-2160"/>
        </w:tabs>
        <w:ind w:left="0"/>
        <w:contextualSpacing w:val="0"/>
        <w:rPr>
          <w:sz w:val="28"/>
          <w:szCs w:val="28"/>
        </w:rPr>
      </w:pPr>
      <w:r w:rsidRPr="001C3F6F">
        <w:rPr>
          <w:sz w:val="28"/>
          <w:szCs w:val="28"/>
        </w:rPr>
        <w:lastRenderedPageBreak/>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BB07BC" w:rsidRPr="003701EC" w:rsidRDefault="00BB07BC" w:rsidP="00BB07BC">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BB07BC" w:rsidRDefault="00BB07BC" w:rsidP="00BB07BC">
      <w:pPr>
        <w:pStyle w:val="ConsPlusNormal"/>
        <w:ind w:firstLine="709"/>
        <w:jc w:val="both"/>
        <w:rPr>
          <w:color w:val="000000"/>
          <w:shd w:val="clear" w:color="auto" w:fill="FFFFFF"/>
        </w:rPr>
      </w:pPr>
      <w:r w:rsidRPr="003701EC">
        <w:t>Лесной кодекс Российской Федерации о</w:t>
      </w:r>
      <w:r>
        <w:t>т 04.12.2006 № 200-ФЗ</w:t>
      </w:r>
      <w:r w:rsidRPr="003701EC">
        <w:t>;</w:t>
      </w:r>
    </w:p>
    <w:p w:rsidR="00BB07BC" w:rsidRPr="001C3F6F" w:rsidRDefault="00BB07BC" w:rsidP="00BB07BC">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Pr>
          <w:color w:val="000000"/>
          <w:sz w:val="28"/>
          <w:szCs w:val="28"/>
          <w:shd w:val="clear" w:color="auto" w:fill="FFFFFF"/>
        </w:rPr>
        <w:t>«</w:t>
      </w:r>
      <w:r w:rsidRPr="001C3F6F">
        <w:rPr>
          <w:color w:val="000000"/>
          <w:sz w:val="28"/>
          <w:szCs w:val="28"/>
          <w:shd w:val="clear" w:color="auto" w:fill="FFFFFF"/>
        </w:rPr>
        <w:t>Об охране окружающей среды</w:t>
      </w:r>
      <w:r>
        <w:rPr>
          <w:color w:val="000000"/>
          <w:sz w:val="28"/>
          <w:szCs w:val="28"/>
          <w:shd w:val="clear" w:color="auto" w:fill="FFFFFF"/>
        </w:rPr>
        <w:t>»</w:t>
      </w:r>
      <w:r w:rsidRPr="001C3F6F">
        <w:rPr>
          <w:color w:val="000000"/>
          <w:sz w:val="28"/>
          <w:szCs w:val="28"/>
          <w:shd w:val="clear" w:color="auto" w:fill="FFFFFF"/>
        </w:rPr>
        <w:t>;</w:t>
      </w:r>
    </w:p>
    <w:p w:rsidR="00BB07BC" w:rsidRPr="001C3F6F" w:rsidRDefault="00BB07BC" w:rsidP="00BB07BC">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BB07BC" w:rsidRPr="001C3F6F" w:rsidRDefault="00BB07BC" w:rsidP="00BB07BC">
      <w:pPr>
        <w:pStyle w:val="ConsPlusNormal"/>
        <w:ind w:firstLine="709"/>
        <w:jc w:val="both"/>
      </w:pPr>
      <w:r w:rsidRPr="001C3F6F">
        <w:t xml:space="preserve">Федеральный закон от 06.10.2003 </w:t>
      </w:r>
      <w:r>
        <w:t>№</w:t>
      </w:r>
      <w:r w:rsidRPr="001C3F6F">
        <w:t xml:space="preserve"> 131-ФЗ </w:t>
      </w:r>
      <w:r>
        <w:t>«</w:t>
      </w:r>
      <w:r w:rsidRPr="001C3F6F">
        <w:t>Об общих принципах организации местного самоуправления в Российской Федерац</w:t>
      </w:r>
      <w:r>
        <w:t>ии»</w:t>
      </w:r>
      <w:r w:rsidRPr="001C3F6F">
        <w:t>;</w:t>
      </w:r>
    </w:p>
    <w:p w:rsidR="00BB07BC" w:rsidRPr="001C3F6F" w:rsidRDefault="00BB07BC" w:rsidP="00BB07BC">
      <w:pPr>
        <w:autoSpaceDE w:val="0"/>
        <w:autoSpaceDN w:val="0"/>
        <w:adjustRightInd w:val="0"/>
        <w:ind w:firstLine="709"/>
        <w:jc w:val="both"/>
        <w:rPr>
          <w:rFonts w:cs="Arial"/>
          <w:sz w:val="28"/>
        </w:rPr>
      </w:pPr>
      <w:r>
        <w:rPr>
          <w:sz w:val="28"/>
        </w:rPr>
        <w:t>п</w:t>
      </w:r>
      <w:r w:rsidRPr="001C3F6F">
        <w:rPr>
          <w:sz w:val="28"/>
        </w:rPr>
        <w:t xml:space="preserve">остановление Губернатора Ленинградской области от 06.08.1998 № 227-пг </w:t>
      </w:r>
      <w:r>
        <w:rPr>
          <w:sz w:val="28"/>
        </w:rPr>
        <w:t>«</w:t>
      </w:r>
      <w:r w:rsidRPr="001C3F6F">
        <w:rPr>
          <w:sz w:val="28"/>
        </w:rPr>
        <w:t>О порядке определения и размерах</w:t>
      </w:r>
      <w:r w:rsidRPr="001C3F6F">
        <w:rPr>
          <w:rFonts w:cs="Arial"/>
          <w:sz w:val="28"/>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rPr>
        <w:t>»</w:t>
      </w:r>
      <w:r w:rsidRPr="001C3F6F">
        <w:rPr>
          <w:rFonts w:cs="Arial"/>
          <w:sz w:val="28"/>
        </w:rPr>
        <w:t>;</w:t>
      </w:r>
    </w:p>
    <w:p w:rsidR="00BB07BC" w:rsidRPr="007F31E5" w:rsidRDefault="00BB07BC" w:rsidP="00BB07BC">
      <w:pPr>
        <w:autoSpaceDE w:val="0"/>
        <w:autoSpaceDN w:val="0"/>
        <w:adjustRightInd w:val="0"/>
        <w:ind w:firstLine="709"/>
        <w:jc w:val="both"/>
        <w:rPr>
          <w:rFonts w:cs="Arial"/>
          <w:sz w:val="28"/>
        </w:rPr>
      </w:pPr>
      <w:r>
        <w:rPr>
          <w:rFonts w:cs="Arial"/>
          <w:sz w:val="28"/>
        </w:rPr>
        <w:t>п</w:t>
      </w:r>
      <w:r w:rsidRPr="001C3F6F">
        <w:rPr>
          <w:rFonts w:cs="Arial"/>
          <w:sz w:val="28"/>
        </w:rPr>
        <w:t xml:space="preserve">равовые акты </w:t>
      </w:r>
      <w:r>
        <w:rPr>
          <w:rFonts w:cs="Arial"/>
          <w:sz w:val="28"/>
        </w:rPr>
        <w:t>ОМСУ</w:t>
      </w:r>
      <w:r w:rsidRPr="001C3F6F">
        <w:rPr>
          <w:rFonts w:cs="Arial"/>
          <w:sz w:val="28"/>
        </w:rPr>
        <w:t>.</w:t>
      </w:r>
    </w:p>
    <w:p w:rsidR="00BB07BC" w:rsidRPr="001C3F6F" w:rsidRDefault="00BB07BC" w:rsidP="00BB07BC">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BB07BC" w:rsidRPr="00823DEA" w:rsidRDefault="00BB07BC" w:rsidP="00BB07BC">
      <w:pPr>
        <w:pStyle w:val="ConsPlusTitle"/>
        <w:widowControl/>
        <w:numPr>
          <w:ilvl w:val="0"/>
          <w:numId w:val="38"/>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BB07BC" w:rsidRPr="001C3F6F" w:rsidRDefault="00BB07BC" w:rsidP="00BB07BC">
      <w:pPr>
        <w:pStyle w:val="ConsPlusTitle"/>
        <w:widowControl/>
        <w:numPr>
          <w:ilvl w:val="0"/>
          <w:numId w:val="37"/>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BB07BC" w:rsidRPr="001C3F6F" w:rsidRDefault="00BB07BC" w:rsidP="00BB07BC">
      <w:pPr>
        <w:pStyle w:val="ConsPlusTitle"/>
        <w:widowControl/>
        <w:numPr>
          <w:ilvl w:val="0"/>
          <w:numId w:val="36"/>
        </w:numPr>
        <w:tabs>
          <w:tab w:val="left" w:pos="0"/>
          <w:tab w:val="left" w:pos="1134"/>
        </w:tabs>
        <w:ind w:left="0" w:firstLine="709"/>
        <w:jc w:val="both"/>
        <w:rPr>
          <w:b w:val="0"/>
          <w:bCs w:val="0"/>
          <w:sz w:val="28"/>
          <w:szCs w:val="28"/>
        </w:rPr>
      </w:pPr>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BB07BC" w:rsidRPr="001C3F6F" w:rsidRDefault="00BB07BC" w:rsidP="00BB07BC">
      <w:pPr>
        <w:pStyle w:val="ConsPlusTitle"/>
        <w:widowControl/>
        <w:numPr>
          <w:ilvl w:val="0"/>
          <w:numId w:val="36"/>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BB07BC" w:rsidRPr="001C3F6F" w:rsidRDefault="00BB07BC" w:rsidP="00BB07BC">
      <w:pPr>
        <w:pStyle w:val="ConsPlusTitle"/>
        <w:widowControl/>
        <w:numPr>
          <w:ilvl w:val="0"/>
          <w:numId w:val="36"/>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BB07BC" w:rsidRPr="001C3F6F" w:rsidRDefault="00BB07BC" w:rsidP="00BB07BC">
      <w:pPr>
        <w:numPr>
          <w:ilvl w:val="0"/>
          <w:numId w:val="37"/>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BB07BC" w:rsidRPr="001C3F6F" w:rsidRDefault="00BB07BC" w:rsidP="00BB07BC">
      <w:pPr>
        <w:pStyle w:val="ConsPlusTitle"/>
        <w:widowControl/>
        <w:numPr>
          <w:ilvl w:val="0"/>
          <w:numId w:val="37"/>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BB07BC" w:rsidRPr="001C3F6F" w:rsidRDefault="00BB07BC" w:rsidP="00BB07BC">
      <w:pPr>
        <w:pStyle w:val="ConsPlusTitle"/>
        <w:widowControl/>
        <w:numPr>
          <w:ilvl w:val="0"/>
          <w:numId w:val="37"/>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BB07BC" w:rsidRPr="001C3F6F" w:rsidRDefault="00BB07BC" w:rsidP="00BB07BC">
      <w:pPr>
        <w:pStyle w:val="ConsPlusTitle"/>
        <w:widowControl/>
        <w:numPr>
          <w:ilvl w:val="0"/>
          <w:numId w:val="37"/>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BB07BC" w:rsidRPr="0019102E" w:rsidRDefault="00BB07BC" w:rsidP="00BB07BC">
      <w:pPr>
        <w:pStyle w:val="ConsPlusTitle"/>
        <w:widowControl/>
        <w:numPr>
          <w:ilvl w:val="0"/>
          <w:numId w:val="38"/>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w:t>
      </w:r>
      <w:r w:rsidRPr="0019102E">
        <w:rPr>
          <w:b w:val="0"/>
          <w:sz w:val="28"/>
          <w:szCs w:val="28"/>
        </w:rPr>
        <w:lastRenderedPageBreak/>
        <w:t>гражданина, лица без гражданства, включая вид на жительство и удостоверение беженца;</w:t>
      </w:r>
    </w:p>
    <w:p w:rsidR="00BB07BC" w:rsidRPr="0019102E" w:rsidRDefault="00BB07BC" w:rsidP="00BB07BC">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BB07BC" w:rsidRPr="0019102E" w:rsidRDefault="00BB07BC" w:rsidP="00BB07BC">
      <w:pPr>
        <w:pStyle w:val="ConsPlusTitle"/>
        <w:widowControl/>
        <w:numPr>
          <w:ilvl w:val="0"/>
          <w:numId w:val="38"/>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BB07BC" w:rsidRPr="001C3F6F" w:rsidRDefault="00BB07BC" w:rsidP="00BB07BC">
      <w:pPr>
        <w:ind w:firstLine="709"/>
        <w:jc w:val="both"/>
        <w:rPr>
          <w:rFonts w:ascii="Arial" w:hAnsi="Arial" w:cs="Arial"/>
          <w:color w:val="000000"/>
          <w:sz w:val="28"/>
          <w:szCs w:val="28"/>
        </w:rPr>
      </w:pPr>
      <w:r>
        <w:rPr>
          <w:bCs/>
          <w:sz w:val="28"/>
          <w:szCs w:val="28"/>
        </w:rPr>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BB07BC" w:rsidRPr="001C3F6F" w:rsidRDefault="00BB07BC" w:rsidP="00BB07BC">
      <w:pPr>
        <w:numPr>
          <w:ilvl w:val="0"/>
          <w:numId w:val="39"/>
        </w:numPr>
        <w:tabs>
          <w:tab w:val="left" w:pos="1134"/>
        </w:tabs>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BB07BC" w:rsidRPr="001C3F6F" w:rsidRDefault="00BB07BC" w:rsidP="00BB07BC">
      <w:pPr>
        <w:numPr>
          <w:ilvl w:val="0"/>
          <w:numId w:val="39"/>
        </w:numPr>
        <w:tabs>
          <w:tab w:val="left" w:pos="1134"/>
        </w:tabs>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BB07BC" w:rsidRPr="001C3F6F" w:rsidRDefault="00BB07BC" w:rsidP="00BB07BC">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BB07BC" w:rsidRDefault="00BB07BC" w:rsidP="00BB07BC">
      <w:pPr>
        <w:numPr>
          <w:ilvl w:val="0"/>
          <w:numId w:val="40"/>
        </w:numPr>
        <w:tabs>
          <w:tab w:val="left" w:pos="1134"/>
        </w:tabs>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C87936" w:rsidRPr="00C87936" w:rsidRDefault="00C87936" w:rsidP="00C87936">
      <w:pPr>
        <w:tabs>
          <w:tab w:val="left" w:pos="1134"/>
        </w:tabs>
        <w:ind w:firstLine="709"/>
        <w:jc w:val="both"/>
        <w:rPr>
          <w:sz w:val="28"/>
          <w:szCs w:val="28"/>
        </w:rPr>
      </w:pPr>
      <w:r w:rsidRPr="00C87936">
        <w:rPr>
          <w:sz w:val="28"/>
          <w:szCs w:val="28"/>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C87936" w:rsidRPr="00C87936" w:rsidRDefault="00C87936" w:rsidP="00C87936">
      <w:pPr>
        <w:tabs>
          <w:tab w:val="left" w:pos="1134"/>
        </w:tabs>
        <w:ind w:firstLine="709"/>
        <w:jc w:val="both"/>
        <w:rPr>
          <w:sz w:val="28"/>
          <w:szCs w:val="28"/>
        </w:rPr>
      </w:pPr>
      <w:r w:rsidRPr="00C87936">
        <w:rPr>
          <w:sz w:val="28"/>
          <w:szCs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C87936" w:rsidRPr="00C87936" w:rsidRDefault="00C87936" w:rsidP="00C87936">
      <w:pPr>
        <w:tabs>
          <w:tab w:val="left" w:pos="1134"/>
        </w:tabs>
        <w:ind w:firstLine="709"/>
        <w:jc w:val="both"/>
        <w:rPr>
          <w:sz w:val="28"/>
          <w:szCs w:val="28"/>
        </w:rPr>
      </w:pPr>
      <w:r w:rsidRPr="00C87936">
        <w:rPr>
          <w:sz w:val="28"/>
          <w:szCs w:val="28"/>
        </w:rPr>
        <w:t>- план-схема зеленых насаждений, находящихся на земельном участке, в том числе зеленых насаждений, подлежащих сносу;</w:t>
      </w:r>
    </w:p>
    <w:p w:rsidR="00C87936" w:rsidRPr="00C87936" w:rsidRDefault="00C87936" w:rsidP="00C87936">
      <w:pPr>
        <w:tabs>
          <w:tab w:val="left" w:pos="1134"/>
        </w:tabs>
        <w:ind w:firstLine="709"/>
        <w:jc w:val="both"/>
        <w:rPr>
          <w:sz w:val="28"/>
          <w:szCs w:val="28"/>
        </w:rPr>
      </w:pPr>
      <w:r w:rsidRPr="00C87936">
        <w:rPr>
          <w:sz w:val="28"/>
          <w:szCs w:val="28"/>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C87936" w:rsidRDefault="00C87936" w:rsidP="00C87936">
      <w:pPr>
        <w:tabs>
          <w:tab w:val="left" w:pos="1134"/>
        </w:tabs>
        <w:ind w:firstLine="709"/>
        <w:jc w:val="both"/>
        <w:rPr>
          <w:sz w:val="28"/>
          <w:szCs w:val="28"/>
        </w:rPr>
      </w:pPr>
      <w:r w:rsidRPr="00C87936">
        <w:rPr>
          <w:sz w:val="28"/>
          <w:szCs w:val="28"/>
        </w:rPr>
        <w:t>- копия документа, подтверждающего производство земляных работ, инженерных изысканий;</w:t>
      </w:r>
    </w:p>
    <w:p w:rsidR="00C87936" w:rsidRPr="00C87936" w:rsidRDefault="00C87936" w:rsidP="00C87936">
      <w:pPr>
        <w:tabs>
          <w:tab w:val="left" w:pos="1134"/>
        </w:tabs>
        <w:jc w:val="both"/>
        <w:rPr>
          <w:sz w:val="28"/>
          <w:szCs w:val="28"/>
        </w:rPr>
      </w:pPr>
      <w:r>
        <w:rPr>
          <w:sz w:val="28"/>
          <w:szCs w:val="28"/>
        </w:rPr>
        <w:t xml:space="preserve">          </w:t>
      </w:r>
      <w:r w:rsidRPr="00C87936">
        <w:rPr>
          <w:sz w:val="28"/>
          <w:szCs w:val="28"/>
        </w:rPr>
        <w:t>- план-схема зеленых насаждений, находящихся на земельном участке, в том числе зеленых насаждений, подлежащих сносу.</w:t>
      </w:r>
    </w:p>
    <w:p w:rsidR="00BB07BC" w:rsidRDefault="00BB07BC" w:rsidP="00BB07BC">
      <w:pPr>
        <w:ind w:firstLine="709"/>
        <w:jc w:val="both"/>
        <w:rPr>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BB07BC" w:rsidRPr="00F26724" w:rsidRDefault="00BB07BC" w:rsidP="00BB07BC">
      <w:pPr>
        <w:autoSpaceDE w:val="0"/>
        <w:autoSpaceDN w:val="0"/>
        <w:adjustRightInd w:val="0"/>
        <w:ind w:firstLine="709"/>
        <w:jc w:val="both"/>
        <w:rPr>
          <w:sz w:val="28"/>
          <w:szCs w:val="28"/>
        </w:rPr>
      </w:pPr>
      <w:r>
        <w:rPr>
          <w:sz w:val="28"/>
          <w:szCs w:val="28"/>
        </w:rPr>
        <w:t>2.7.</w:t>
      </w:r>
      <w:r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lastRenderedPageBreak/>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BB07BC" w:rsidRPr="00F26724" w:rsidRDefault="00BB07BC" w:rsidP="00BB07BC">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BB07BC" w:rsidRPr="001C3F6F" w:rsidRDefault="00BB07BC" w:rsidP="00BB07BC">
      <w:pPr>
        <w:numPr>
          <w:ilvl w:val="0"/>
          <w:numId w:val="41"/>
        </w:numPr>
        <w:tabs>
          <w:tab w:val="left" w:pos="1134"/>
        </w:tabs>
        <w:ind w:left="0" w:firstLine="709"/>
        <w:jc w:val="both"/>
        <w:rPr>
          <w:sz w:val="28"/>
          <w:szCs w:val="28"/>
        </w:rPr>
      </w:pPr>
      <w:r w:rsidRPr="001C3F6F">
        <w:rPr>
          <w:sz w:val="28"/>
          <w:szCs w:val="28"/>
        </w:rPr>
        <w:t>выписка из Единого государственного реестра юридических лиц;</w:t>
      </w:r>
    </w:p>
    <w:p w:rsidR="00BB07BC" w:rsidRPr="001C3F6F" w:rsidRDefault="00BB07BC" w:rsidP="00BB07BC">
      <w:pPr>
        <w:pStyle w:val="ConsPlusTitle"/>
        <w:widowControl/>
        <w:numPr>
          <w:ilvl w:val="0"/>
          <w:numId w:val="41"/>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BB07BC" w:rsidRPr="001C3F6F" w:rsidRDefault="00BB07BC" w:rsidP="00BB07BC">
      <w:pPr>
        <w:pStyle w:val="ConsPlusTitle"/>
        <w:widowControl/>
        <w:numPr>
          <w:ilvl w:val="0"/>
          <w:numId w:val="41"/>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BB07BC" w:rsidRPr="001C3F6F" w:rsidRDefault="00BB07BC" w:rsidP="00BB07BC">
      <w:pPr>
        <w:numPr>
          <w:ilvl w:val="0"/>
          <w:numId w:val="41"/>
        </w:numPr>
        <w:tabs>
          <w:tab w:val="left" w:pos="1134"/>
        </w:tabs>
        <w:ind w:left="0" w:firstLine="709"/>
        <w:jc w:val="both"/>
        <w:rPr>
          <w:sz w:val="28"/>
          <w:szCs w:val="28"/>
        </w:rPr>
      </w:pPr>
      <w:r w:rsidRPr="001C3F6F">
        <w:rPr>
          <w:sz w:val="28"/>
          <w:szCs w:val="28"/>
        </w:rPr>
        <w:t>кадастр</w:t>
      </w:r>
      <w:r>
        <w:rPr>
          <w:sz w:val="28"/>
          <w:szCs w:val="28"/>
        </w:rPr>
        <w:t>овый паспорт земельного участка.</w:t>
      </w:r>
    </w:p>
    <w:p w:rsidR="00BB07BC" w:rsidRPr="001A43DA" w:rsidRDefault="00BB07BC" w:rsidP="00BB07BC">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bCs/>
          <w:sz w:val="28"/>
          <w:szCs w:val="28"/>
        </w:rPr>
        <w:t>№</w:t>
      </w:r>
      <w:r w:rsidRPr="001A43DA">
        <w:rPr>
          <w:bCs/>
          <w:sz w:val="28"/>
          <w:szCs w:val="28"/>
        </w:rPr>
        <w:t xml:space="preserve"> 210-ФЗ;</w:t>
      </w:r>
    </w:p>
    <w:p w:rsidR="00BB07BC" w:rsidRPr="001A43DA" w:rsidRDefault="00BB07BC" w:rsidP="00BB07B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bCs/>
          <w:sz w:val="28"/>
          <w:szCs w:val="28"/>
        </w:rPr>
        <w:t>№</w:t>
      </w:r>
      <w:r w:rsidRPr="001A43DA">
        <w:rPr>
          <w:bCs/>
          <w:sz w:val="28"/>
          <w:szCs w:val="28"/>
        </w:rPr>
        <w:t xml:space="preserve"> 210-ФЗ, за исключением случаев, если нанесение отметок на такие документы либо их изъятие является необходимым </w:t>
      </w:r>
      <w:r w:rsidRPr="001A43DA">
        <w:rPr>
          <w:bCs/>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BB07BC" w:rsidRPr="001A43DA" w:rsidRDefault="00BB07BC" w:rsidP="00BB07BC">
      <w:pPr>
        <w:tabs>
          <w:tab w:val="left" w:pos="1134"/>
        </w:tabs>
        <w:ind w:firstLine="709"/>
        <w:jc w:val="both"/>
        <w:rPr>
          <w:rFonts w:eastAsia="Calibri"/>
          <w:sz w:val="28"/>
          <w:szCs w:val="28"/>
          <w:lang w:eastAsia="en-US"/>
        </w:rPr>
      </w:pPr>
      <w:r w:rsidRPr="001A43DA">
        <w:rPr>
          <w:rFonts w:eastAsia="Calibri"/>
          <w:sz w:val="28"/>
          <w:szCs w:val="28"/>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BB07BC" w:rsidRPr="001A43DA" w:rsidRDefault="00BB07BC" w:rsidP="00BB07BC">
      <w:pPr>
        <w:tabs>
          <w:tab w:val="left" w:pos="1134"/>
        </w:tabs>
        <w:ind w:firstLine="709"/>
        <w:jc w:val="both"/>
        <w:rPr>
          <w:rFonts w:eastAsia="Calibri"/>
          <w:sz w:val="28"/>
          <w:szCs w:val="28"/>
          <w:lang w:eastAsia="en-US"/>
        </w:rPr>
      </w:pPr>
      <w:r w:rsidRPr="001A43DA">
        <w:rPr>
          <w:rFonts w:eastAsia="Calibr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07BC" w:rsidRPr="00D4747C" w:rsidRDefault="00BB07BC" w:rsidP="00BB07BC">
      <w:pPr>
        <w:tabs>
          <w:tab w:val="left" w:pos="1134"/>
        </w:tabs>
        <w:ind w:firstLine="709"/>
        <w:jc w:val="both"/>
        <w:rPr>
          <w:rFonts w:eastAsia="Calibri"/>
          <w:sz w:val="28"/>
          <w:szCs w:val="28"/>
          <w:lang w:eastAsia="en-US"/>
        </w:rPr>
      </w:pPr>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B07BC" w:rsidRPr="00F26724" w:rsidRDefault="00BB07BC" w:rsidP="00BB07BC">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BB07BC" w:rsidRPr="00C91AA6" w:rsidRDefault="00BB07BC" w:rsidP="00BB07BC">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BB07BC" w:rsidRDefault="00BB07BC" w:rsidP="00BB07BC">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BB07BC" w:rsidRPr="001A43DA" w:rsidRDefault="00BB07BC" w:rsidP="00BB07BC">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BB07BC" w:rsidRPr="00C22479" w:rsidRDefault="00BB07BC" w:rsidP="00BB07BC">
      <w:pPr>
        <w:autoSpaceDE w:val="0"/>
        <w:autoSpaceDN w:val="0"/>
        <w:adjustRightInd w:val="0"/>
        <w:ind w:firstLine="709"/>
        <w:jc w:val="both"/>
        <w:rPr>
          <w:sz w:val="28"/>
          <w:szCs w:val="28"/>
        </w:rPr>
      </w:pPr>
      <w:r w:rsidRPr="00C22479">
        <w:rPr>
          <w:sz w:val="28"/>
          <w:szCs w:val="28"/>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BB07BC" w:rsidRPr="00C22479" w:rsidRDefault="00BB07BC" w:rsidP="00BB07BC">
      <w:pPr>
        <w:autoSpaceDE w:val="0"/>
        <w:autoSpaceDN w:val="0"/>
        <w:adjustRightInd w:val="0"/>
        <w:ind w:firstLine="709"/>
        <w:jc w:val="both"/>
        <w:rPr>
          <w:bCs/>
          <w:sz w:val="28"/>
          <w:szCs w:val="28"/>
        </w:rPr>
      </w:pPr>
      <w:r w:rsidRPr="00C22479">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BB07BC" w:rsidRPr="00C22479" w:rsidRDefault="00BB07BC" w:rsidP="00BB07BC">
      <w:pPr>
        <w:autoSpaceDE w:val="0"/>
        <w:autoSpaceDN w:val="0"/>
        <w:adjustRightInd w:val="0"/>
        <w:ind w:firstLine="709"/>
        <w:jc w:val="both"/>
        <w:rPr>
          <w:sz w:val="28"/>
          <w:szCs w:val="28"/>
        </w:rPr>
      </w:pPr>
      <w:r w:rsidRPr="00C22479">
        <w:rPr>
          <w:sz w:val="28"/>
          <w:szCs w:val="28"/>
        </w:rPr>
        <w:t>2.10.2. Заявление на получение услуги оформлено не в соответствии с административным регламентом:</w:t>
      </w:r>
    </w:p>
    <w:p w:rsidR="00BB07BC" w:rsidRPr="00C22479" w:rsidRDefault="00BB07BC" w:rsidP="00BB07BC">
      <w:pPr>
        <w:autoSpaceDE w:val="0"/>
        <w:autoSpaceDN w:val="0"/>
        <w:adjustRightInd w:val="0"/>
        <w:ind w:firstLine="709"/>
        <w:jc w:val="both"/>
        <w:rPr>
          <w:bCs/>
          <w:sz w:val="28"/>
          <w:szCs w:val="28"/>
        </w:rPr>
      </w:pPr>
      <w:r w:rsidRPr="00C22479">
        <w:rPr>
          <w:sz w:val="28"/>
          <w:szCs w:val="28"/>
        </w:rPr>
        <w:t>н</w:t>
      </w:r>
      <w:r w:rsidRPr="00C22479">
        <w:rPr>
          <w:bCs/>
          <w:sz w:val="28"/>
          <w:szCs w:val="28"/>
        </w:rPr>
        <w:t>есоответствие заявления требованиям, установленным подпунктом 1 пункта 2.6 регламента;</w:t>
      </w:r>
    </w:p>
    <w:p w:rsidR="00BB07BC" w:rsidRPr="00C22479" w:rsidRDefault="00BB07BC" w:rsidP="00BB07BC">
      <w:pPr>
        <w:autoSpaceDE w:val="0"/>
        <w:autoSpaceDN w:val="0"/>
        <w:adjustRightInd w:val="0"/>
        <w:ind w:firstLine="709"/>
        <w:jc w:val="both"/>
        <w:rPr>
          <w:bCs/>
          <w:sz w:val="28"/>
          <w:szCs w:val="28"/>
        </w:rPr>
      </w:pPr>
      <w:r w:rsidRPr="00C22479">
        <w:rPr>
          <w:bCs/>
          <w:sz w:val="28"/>
          <w:szCs w:val="28"/>
        </w:rPr>
        <w:t>2.10.3. Отсутствие права на предоставление муниципальной услуги:</w:t>
      </w:r>
    </w:p>
    <w:p w:rsidR="00BB07BC" w:rsidRDefault="00C87936" w:rsidP="00BB07BC">
      <w:pPr>
        <w:autoSpaceDE w:val="0"/>
        <w:autoSpaceDN w:val="0"/>
        <w:adjustRightInd w:val="0"/>
        <w:ind w:firstLine="709"/>
        <w:jc w:val="both"/>
        <w:rPr>
          <w:bCs/>
          <w:sz w:val="28"/>
          <w:szCs w:val="28"/>
        </w:rPr>
      </w:pPr>
      <w:r w:rsidRPr="00C87936">
        <w:rPr>
          <w:bCs/>
          <w:sz w:val="28"/>
          <w:szCs w:val="28"/>
        </w:rPr>
        <w:t>в случаях, если зеленые насаждения произрастают на земельных участках, находящихся за пределами границ муниципального образования</w:t>
      </w:r>
      <w:r w:rsidR="00BB07BC" w:rsidRPr="00300BE6">
        <w:rPr>
          <w:bCs/>
          <w:sz w:val="28"/>
          <w:szCs w:val="28"/>
        </w:rPr>
        <w:t>.</w:t>
      </w:r>
    </w:p>
    <w:p w:rsidR="00C87936" w:rsidRPr="00C87936" w:rsidRDefault="00C87936" w:rsidP="00BB07BC">
      <w:pPr>
        <w:autoSpaceDE w:val="0"/>
        <w:autoSpaceDN w:val="0"/>
        <w:adjustRightInd w:val="0"/>
        <w:ind w:firstLine="709"/>
        <w:jc w:val="both"/>
        <w:rPr>
          <w:bCs/>
          <w:sz w:val="28"/>
          <w:szCs w:val="28"/>
        </w:rPr>
      </w:pPr>
      <w:r w:rsidRPr="00C87936">
        <w:rPr>
          <w:bCs/>
          <w:sz w:val="28"/>
          <w:szCs w:val="28"/>
        </w:rPr>
        <w:t>2.10.4. Отсутствие подтверждения факта оплаты восстановительной стоимости зеленых насаждений.</w:t>
      </w:r>
    </w:p>
    <w:p w:rsidR="00BB07BC" w:rsidRDefault="00BB07BC" w:rsidP="00BB07BC">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BB07BC" w:rsidRPr="001C3F6F" w:rsidRDefault="00BB07BC" w:rsidP="00BB07BC">
      <w:pPr>
        <w:autoSpaceDE w:val="0"/>
        <w:autoSpaceDN w:val="0"/>
        <w:adjustRightInd w:val="0"/>
        <w:ind w:firstLine="709"/>
        <w:jc w:val="both"/>
        <w:rPr>
          <w:sz w:val="28"/>
          <w:szCs w:val="28"/>
        </w:rPr>
      </w:pPr>
      <w:r w:rsidRPr="001C3F6F">
        <w:rPr>
          <w:sz w:val="28"/>
          <w:szCs w:val="28"/>
        </w:rPr>
        <w:lastRenderedPageBreak/>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BB07BC" w:rsidRPr="001C3F6F" w:rsidRDefault="00BB07BC" w:rsidP="00BB07BC">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BB07BC" w:rsidRPr="00207CA8" w:rsidRDefault="00BB07BC" w:rsidP="00BB07BC">
      <w:pPr>
        <w:tabs>
          <w:tab w:val="left" w:pos="142"/>
          <w:tab w:val="left" w:pos="284"/>
        </w:tabs>
        <w:ind w:firstLine="709"/>
        <w:jc w:val="both"/>
        <w:rPr>
          <w:i/>
          <w:sz w:val="28"/>
          <w:szCs w:val="28"/>
          <w:lang w:eastAsia="x-none"/>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lang w:eastAsia="x-none"/>
        </w:rPr>
        <w:t>в день передачи документов из МФЦ в ОМСУ</w:t>
      </w:r>
      <w:r>
        <w:rPr>
          <w:sz w:val="28"/>
          <w:szCs w:val="28"/>
          <w:lang w:eastAsia="x-none"/>
        </w:rPr>
        <w:t>;</w:t>
      </w:r>
    </w:p>
    <w:p w:rsidR="00BB07BC" w:rsidRDefault="00BB07BC" w:rsidP="00BB07BC">
      <w:pPr>
        <w:ind w:firstLine="709"/>
        <w:jc w:val="both"/>
        <w:rPr>
          <w:sz w:val="28"/>
          <w:szCs w:val="28"/>
          <w:lang w:eastAsia="x-none"/>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w:t>
      </w:r>
      <w:r>
        <w:rPr>
          <w:sz w:val="28"/>
          <w:szCs w:val="28"/>
          <w:lang w:eastAsia="x-none"/>
        </w:rPr>
        <w:t>я, в выходные, праздничные дни).</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val="x-none" w:eastAsia="x-none"/>
        </w:rPr>
        <w:t>2.1</w:t>
      </w:r>
      <w:r w:rsidRPr="00397FE2">
        <w:rPr>
          <w:sz w:val="28"/>
          <w:szCs w:val="28"/>
          <w:lang w:eastAsia="x-none"/>
        </w:rPr>
        <w:t>4</w:t>
      </w:r>
      <w:r w:rsidRPr="00397FE2">
        <w:rPr>
          <w:sz w:val="28"/>
          <w:szCs w:val="28"/>
          <w:lang w:val="x-none" w:eastAsia="x-none"/>
        </w:rPr>
        <w:t xml:space="preserve">. </w:t>
      </w:r>
      <w:r w:rsidRPr="00397FE2">
        <w:rPr>
          <w:sz w:val="28"/>
          <w:szCs w:val="28"/>
          <w:lang w:eastAsia="x-none"/>
        </w:rPr>
        <w:t xml:space="preserve">Требования к помещениям, в которых предоставляется </w:t>
      </w:r>
      <w:r>
        <w:rPr>
          <w:sz w:val="28"/>
          <w:szCs w:val="28"/>
          <w:lang w:eastAsia="x-none"/>
        </w:rPr>
        <w:t xml:space="preserve">муниципальная </w:t>
      </w:r>
      <w:r w:rsidRPr="00397FE2">
        <w:rPr>
          <w:sz w:val="28"/>
          <w:szCs w:val="28"/>
          <w:lang w:eastAsia="x-none"/>
        </w:rPr>
        <w:t xml:space="preserve">услуга, к залу ожидания, местам для заполнения запросов о предоставлении </w:t>
      </w:r>
      <w:r>
        <w:rPr>
          <w:sz w:val="28"/>
          <w:szCs w:val="28"/>
          <w:lang w:eastAsia="x-none"/>
        </w:rPr>
        <w:t>муниципальной</w:t>
      </w:r>
      <w:r w:rsidRPr="00397FE2">
        <w:rPr>
          <w:sz w:val="28"/>
          <w:szCs w:val="28"/>
          <w:lang w:eastAsia="x-none"/>
        </w:rPr>
        <w:t xml:space="preserve"> услуги, информационным стендам с образцами их заполнения и перечнем документов, необходимых для предоставления </w:t>
      </w:r>
      <w:r>
        <w:rPr>
          <w:sz w:val="28"/>
          <w:szCs w:val="28"/>
          <w:lang w:eastAsia="x-none"/>
        </w:rPr>
        <w:t xml:space="preserve">муниципальной </w:t>
      </w:r>
      <w:r w:rsidRPr="00397FE2">
        <w:rPr>
          <w:sz w:val="28"/>
          <w:szCs w:val="28"/>
          <w:lang w:eastAsia="x-none"/>
        </w:rPr>
        <w:t>услуги.</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val="x-none" w:eastAsia="x-none"/>
        </w:rPr>
        <w:t>2.1</w:t>
      </w:r>
      <w:r w:rsidRPr="00397FE2">
        <w:rPr>
          <w:sz w:val="28"/>
          <w:szCs w:val="28"/>
          <w:lang w:eastAsia="x-none"/>
        </w:rPr>
        <w:t>4</w:t>
      </w:r>
      <w:r w:rsidRPr="00397FE2">
        <w:rPr>
          <w:sz w:val="28"/>
          <w:szCs w:val="28"/>
          <w:lang w:val="x-none" w:eastAsia="x-none"/>
        </w:rPr>
        <w:t xml:space="preserve">.1. Предоставление </w:t>
      </w:r>
      <w:r>
        <w:rPr>
          <w:sz w:val="28"/>
          <w:szCs w:val="28"/>
          <w:lang w:eastAsia="x-none"/>
        </w:rPr>
        <w:t>муниципальной</w:t>
      </w:r>
      <w:r w:rsidRPr="00397FE2">
        <w:rPr>
          <w:sz w:val="28"/>
          <w:szCs w:val="28"/>
          <w:lang w:val="x-none" w:eastAsia="x-none"/>
        </w:rPr>
        <w:t xml:space="preserve"> услуги осуществляется в МФЦ</w:t>
      </w:r>
      <w:r w:rsidRPr="00397FE2">
        <w:rPr>
          <w:sz w:val="28"/>
          <w:szCs w:val="28"/>
          <w:lang w:eastAsia="x-none"/>
        </w:rPr>
        <w:t>.</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07BC" w:rsidRPr="00397FE2" w:rsidRDefault="00BB07BC" w:rsidP="00BB07BC">
      <w:pPr>
        <w:tabs>
          <w:tab w:val="left" w:pos="142"/>
          <w:tab w:val="left" w:pos="284"/>
        </w:tabs>
        <w:ind w:firstLine="709"/>
        <w:jc w:val="both"/>
        <w:rPr>
          <w:strike/>
          <w:sz w:val="28"/>
          <w:szCs w:val="28"/>
          <w:lang w:eastAsia="x-none"/>
        </w:rPr>
      </w:pPr>
      <w:r w:rsidRPr="00397FE2">
        <w:rPr>
          <w:sz w:val="28"/>
          <w:szCs w:val="28"/>
          <w:lang w:eastAsia="x-none"/>
        </w:rPr>
        <w:t>2.14.4. Здание (помещение) оборудуется информационно</w:t>
      </w:r>
      <w:r w:rsidR="00AC73ED">
        <w:rPr>
          <w:sz w:val="28"/>
          <w:szCs w:val="28"/>
          <w:lang w:eastAsia="x-none"/>
        </w:rPr>
        <w:t>й табличкой (вывеской)</w:t>
      </w:r>
      <w:r w:rsidRPr="00397FE2">
        <w:rPr>
          <w:sz w:val="28"/>
          <w:szCs w:val="28"/>
          <w:lang w:eastAsia="x-none"/>
        </w:rPr>
        <w:t>, а также информаци</w:t>
      </w:r>
      <w:r w:rsidR="00AC73ED">
        <w:rPr>
          <w:sz w:val="28"/>
          <w:szCs w:val="28"/>
          <w:lang w:eastAsia="x-none"/>
        </w:rPr>
        <w:t xml:space="preserve">ей </w:t>
      </w:r>
      <w:r w:rsidRPr="00397FE2">
        <w:rPr>
          <w:sz w:val="28"/>
          <w:szCs w:val="28"/>
          <w:lang w:eastAsia="x-none"/>
        </w:rPr>
        <w:t>о режиме его работы.</w:t>
      </w:r>
    </w:p>
    <w:p w:rsidR="00BB07BC" w:rsidRDefault="00BB07BC" w:rsidP="00BB07BC">
      <w:pPr>
        <w:tabs>
          <w:tab w:val="left" w:pos="142"/>
          <w:tab w:val="left" w:pos="284"/>
        </w:tabs>
        <w:ind w:firstLine="709"/>
        <w:jc w:val="both"/>
        <w:rPr>
          <w:sz w:val="28"/>
          <w:szCs w:val="28"/>
          <w:lang w:eastAsia="x-none"/>
        </w:rPr>
      </w:pPr>
      <w:r w:rsidRPr="00397FE2">
        <w:rPr>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07BC" w:rsidRPr="00397FE2" w:rsidRDefault="00BB07BC" w:rsidP="00BB07BC">
      <w:pPr>
        <w:tabs>
          <w:tab w:val="left" w:pos="142"/>
          <w:tab w:val="left" w:pos="284"/>
        </w:tabs>
        <w:ind w:firstLine="709"/>
        <w:jc w:val="both"/>
        <w:rPr>
          <w:sz w:val="28"/>
          <w:szCs w:val="28"/>
          <w:lang w:eastAsia="x-none"/>
        </w:rPr>
      </w:pPr>
      <w:r>
        <w:rPr>
          <w:sz w:val="28"/>
          <w:szCs w:val="28"/>
          <w:lang w:eastAsia="x-none"/>
        </w:rPr>
        <w:t>2.14.6. В помещении организуется бесплатный туалет для посетителей, в том числе туалет, предназначенный для инвалидов.</w:t>
      </w:r>
    </w:p>
    <w:p w:rsidR="00BB07BC" w:rsidRPr="00A46A8D" w:rsidRDefault="00BB07BC" w:rsidP="00BB07BC">
      <w:pPr>
        <w:tabs>
          <w:tab w:val="left" w:pos="142"/>
          <w:tab w:val="left" w:pos="284"/>
        </w:tabs>
        <w:ind w:firstLine="709"/>
        <w:jc w:val="both"/>
        <w:rPr>
          <w:sz w:val="28"/>
          <w:szCs w:val="28"/>
          <w:lang w:eastAsia="x-none"/>
        </w:rPr>
      </w:pPr>
      <w:r w:rsidRPr="00A46A8D">
        <w:rPr>
          <w:sz w:val="28"/>
          <w:szCs w:val="28"/>
          <w:lang w:eastAsia="x-none"/>
        </w:rPr>
        <w:t>2.14.7. Пр</w:t>
      </w:r>
      <w:r w:rsidR="00AC73ED">
        <w:rPr>
          <w:sz w:val="28"/>
          <w:szCs w:val="28"/>
          <w:lang w:eastAsia="x-none"/>
        </w:rPr>
        <w:t xml:space="preserve">и необходимости работником МФЦ </w:t>
      </w:r>
      <w:r w:rsidRPr="00A46A8D">
        <w:rPr>
          <w:sz w:val="28"/>
          <w:szCs w:val="28"/>
          <w:lang w:eastAsia="x-none"/>
        </w:rPr>
        <w:t>инвалиду оказывается помощь в преодолении барьеров, мешающих получению ими услуг наравне с другими лицами.</w:t>
      </w:r>
    </w:p>
    <w:p w:rsidR="00BB07BC" w:rsidRPr="00A46A8D" w:rsidRDefault="00BB07BC" w:rsidP="00BB07BC">
      <w:pPr>
        <w:tabs>
          <w:tab w:val="left" w:pos="142"/>
          <w:tab w:val="left" w:pos="284"/>
        </w:tabs>
        <w:ind w:firstLine="709"/>
        <w:jc w:val="both"/>
        <w:rPr>
          <w:sz w:val="28"/>
          <w:szCs w:val="28"/>
          <w:lang w:eastAsia="x-none"/>
        </w:rPr>
      </w:pPr>
      <w:r w:rsidRPr="00A46A8D">
        <w:rPr>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07BC" w:rsidRPr="001B5F7B" w:rsidRDefault="00BB07BC" w:rsidP="00BB07BC">
      <w:pPr>
        <w:tabs>
          <w:tab w:val="left" w:pos="142"/>
          <w:tab w:val="left" w:pos="284"/>
        </w:tabs>
        <w:ind w:firstLine="709"/>
        <w:jc w:val="both"/>
        <w:rPr>
          <w:sz w:val="28"/>
          <w:szCs w:val="28"/>
          <w:lang w:eastAsia="x-none"/>
        </w:rPr>
      </w:pPr>
      <w:r w:rsidRPr="00A46A8D">
        <w:rPr>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A46A8D">
        <w:rPr>
          <w:sz w:val="28"/>
          <w:szCs w:val="28"/>
          <w:lang w:eastAsia="x-none"/>
        </w:rPr>
        <w:lastRenderedPageBreak/>
        <w:t xml:space="preserve">информации знаками, выполненными рельефно-точечным шрифтом Брайля, допуск </w:t>
      </w:r>
      <w:proofErr w:type="spellStart"/>
      <w:r w:rsidRPr="00A46A8D">
        <w:rPr>
          <w:sz w:val="28"/>
          <w:szCs w:val="28"/>
          <w:lang w:eastAsia="x-none"/>
        </w:rPr>
        <w:t>сурдопереводчика</w:t>
      </w:r>
      <w:proofErr w:type="spellEnd"/>
      <w:r w:rsidRPr="00A46A8D">
        <w:rPr>
          <w:sz w:val="28"/>
          <w:szCs w:val="28"/>
          <w:lang w:eastAsia="x-none"/>
        </w:rPr>
        <w:t xml:space="preserve"> и </w:t>
      </w:r>
      <w:proofErr w:type="spellStart"/>
      <w:r w:rsidRPr="00A46A8D">
        <w:rPr>
          <w:sz w:val="28"/>
          <w:szCs w:val="28"/>
          <w:lang w:eastAsia="x-none"/>
        </w:rPr>
        <w:t>тифлосурдопереводчика</w:t>
      </w:r>
      <w:proofErr w:type="spellEnd"/>
      <w:r w:rsidRPr="00A46A8D">
        <w:rPr>
          <w:sz w:val="28"/>
          <w:szCs w:val="28"/>
          <w:lang w:eastAsia="x-none"/>
        </w:rPr>
        <w:t>.</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w:t>
      </w:r>
      <w:r>
        <w:rPr>
          <w:sz w:val="28"/>
          <w:szCs w:val="28"/>
          <w:lang w:eastAsia="x-none"/>
        </w:rPr>
        <w:t>10</w:t>
      </w:r>
      <w:r w:rsidRPr="00397FE2">
        <w:rPr>
          <w:sz w:val="28"/>
          <w:szCs w:val="28"/>
          <w:lang w:eastAsia="x-none"/>
        </w:rPr>
        <w:t>. Оборудование мест повышенного удобства с доп</w:t>
      </w:r>
      <w:r>
        <w:rPr>
          <w:sz w:val="28"/>
          <w:szCs w:val="28"/>
          <w:lang w:eastAsia="x-none"/>
        </w:rPr>
        <w:t>олнительным местом для собаки-</w:t>
      </w:r>
      <w:r w:rsidRPr="00397FE2">
        <w:rPr>
          <w:sz w:val="28"/>
          <w:szCs w:val="28"/>
          <w:lang w:eastAsia="x-none"/>
        </w:rPr>
        <w:t>проводника и устройств для передвижения инвалида (костылей, ходунков).</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1</w:t>
      </w:r>
      <w:r w:rsidRPr="00397FE2">
        <w:rPr>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B07BC" w:rsidRPr="00397FE2" w:rsidRDefault="00BB07BC" w:rsidP="00BB07BC">
      <w:pPr>
        <w:tabs>
          <w:tab w:val="left" w:pos="142"/>
          <w:tab w:val="left" w:pos="284"/>
        </w:tabs>
        <w:ind w:firstLine="709"/>
        <w:jc w:val="both"/>
        <w:rPr>
          <w:sz w:val="28"/>
          <w:szCs w:val="28"/>
          <w:lang w:eastAsia="x-none"/>
        </w:rPr>
      </w:pPr>
      <w:r>
        <w:rPr>
          <w:sz w:val="28"/>
          <w:szCs w:val="28"/>
          <w:lang w:eastAsia="x-none"/>
        </w:rPr>
        <w:t>2.14.12</w:t>
      </w:r>
      <w:r w:rsidRPr="00397FE2">
        <w:rPr>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3</w:t>
      </w:r>
      <w:r w:rsidRPr="00397FE2">
        <w:rPr>
          <w:sz w:val="28"/>
          <w:szCs w:val="28"/>
          <w:lang w:eastAsia="x-none"/>
        </w:rPr>
        <w:t>. Места ожидания и места для инфо</w:t>
      </w:r>
      <w:r>
        <w:rPr>
          <w:sz w:val="28"/>
          <w:szCs w:val="28"/>
          <w:lang w:eastAsia="x-none"/>
        </w:rPr>
        <w:t>рмирования оборудуются стульями</w:t>
      </w:r>
      <w:r w:rsidRPr="00397FE2">
        <w:rPr>
          <w:sz w:val="28"/>
          <w:szCs w:val="28"/>
          <w:lang w:eastAsia="x-none"/>
        </w:rPr>
        <w:t xml:space="preserve"> </w:t>
      </w:r>
      <w:r>
        <w:rPr>
          <w:sz w:val="28"/>
          <w:szCs w:val="28"/>
          <w:lang w:eastAsia="x-none"/>
        </w:rPr>
        <w:t>(</w:t>
      </w:r>
      <w:r w:rsidRPr="00397FE2">
        <w:rPr>
          <w:sz w:val="28"/>
          <w:szCs w:val="28"/>
          <w:lang w:eastAsia="x-none"/>
        </w:rPr>
        <w:t>кресельными секциями, скамьями</w:t>
      </w:r>
      <w:r>
        <w:rPr>
          <w:sz w:val="28"/>
          <w:szCs w:val="28"/>
          <w:lang w:eastAsia="x-none"/>
        </w:rPr>
        <w:t>)</w:t>
      </w:r>
      <w:r w:rsidRPr="00397FE2">
        <w:rPr>
          <w:sz w:val="28"/>
          <w:szCs w:val="28"/>
          <w:lang w:eastAsia="x-none"/>
        </w:rPr>
        <w:t xml:space="preserve"> и столами (стойками) для оформления документов с размещением на них бланков документов, необходимых для получения </w:t>
      </w:r>
      <w:r>
        <w:rPr>
          <w:sz w:val="28"/>
          <w:szCs w:val="28"/>
          <w:lang w:eastAsia="x-none"/>
        </w:rPr>
        <w:t>муниципальной</w:t>
      </w:r>
      <w:r w:rsidRPr="00397FE2">
        <w:rPr>
          <w:sz w:val="28"/>
          <w:szCs w:val="28"/>
          <w:lang w:eastAsia="x-none"/>
        </w:rPr>
        <w:t xml:space="preserve"> услуги, канцелярскими принадле</w:t>
      </w:r>
      <w:r>
        <w:rPr>
          <w:sz w:val="28"/>
          <w:szCs w:val="28"/>
          <w:lang w:eastAsia="x-none"/>
        </w:rPr>
        <w:t>жностями, а также информационными</w:t>
      </w:r>
      <w:r w:rsidRPr="00397FE2">
        <w:rPr>
          <w:sz w:val="28"/>
          <w:szCs w:val="28"/>
          <w:lang w:eastAsia="x-none"/>
        </w:rPr>
        <w:t xml:space="preserve"> стенд</w:t>
      </w:r>
      <w:r>
        <w:rPr>
          <w:sz w:val="28"/>
          <w:szCs w:val="28"/>
          <w:lang w:eastAsia="x-none"/>
        </w:rPr>
        <w:t>ами</w:t>
      </w:r>
      <w:r w:rsidRPr="00397FE2">
        <w:rPr>
          <w:sz w:val="28"/>
          <w:szCs w:val="28"/>
          <w:lang w:eastAsia="x-none"/>
        </w:rPr>
        <w:t>, содержащи</w:t>
      </w:r>
      <w:r>
        <w:rPr>
          <w:sz w:val="28"/>
          <w:szCs w:val="28"/>
          <w:lang w:eastAsia="x-none"/>
        </w:rPr>
        <w:t>ми</w:t>
      </w:r>
      <w:r w:rsidRPr="00397FE2">
        <w:rPr>
          <w:sz w:val="28"/>
          <w:szCs w:val="28"/>
          <w:lang w:eastAsia="x-none"/>
        </w:rPr>
        <w:t xml:space="preserve"> актуальную и исчерпывающую информацию, необходимую для получения </w:t>
      </w:r>
      <w:r>
        <w:rPr>
          <w:sz w:val="28"/>
          <w:szCs w:val="28"/>
          <w:lang w:eastAsia="x-none"/>
        </w:rPr>
        <w:t>муниципальной</w:t>
      </w:r>
      <w:r w:rsidRPr="00397FE2">
        <w:rPr>
          <w:sz w:val="28"/>
          <w:szCs w:val="28"/>
          <w:lang w:eastAsia="x-none"/>
        </w:rPr>
        <w:t xml:space="preserve"> услуги, и информацию о часах приема заявлений.</w:t>
      </w:r>
    </w:p>
    <w:p w:rsidR="00BB07BC" w:rsidRPr="00397FE2" w:rsidRDefault="00BB07BC" w:rsidP="00BB07BC">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4</w:t>
      </w:r>
      <w:r w:rsidRPr="00397FE2">
        <w:rPr>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val="x-none" w:eastAsia="x-none"/>
        </w:rPr>
        <w:t>2.1</w:t>
      </w:r>
      <w:r w:rsidRPr="00F26724">
        <w:rPr>
          <w:sz w:val="28"/>
          <w:szCs w:val="28"/>
          <w:lang w:eastAsia="x-none"/>
        </w:rPr>
        <w:t>5</w:t>
      </w:r>
      <w:r w:rsidRPr="00F26724">
        <w:rPr>
          <w:sz w:val="28"/>
          <w:szCs w:val="28"/>
          <w:lang w:val="x-none" w:eastAsia="x-none"/>
        </w:rPr>
        <w:t xml:space="preserve">. Показатели доступности и качества </w:t>
      </w:r>
      <w:r>
        <w:rPr>
          <w:sz w:val="28"/>
          <w:szCs w:val="28"/>
          <w:lang w:eastAsia="x-none"/>
        </w:rPr>
        <w:t>муниципальной</w:t>
      </w:r>
      <w:r w:rsidRPr="00F26724">
        <w:rPr>
          <w:sz w:val="28"/>
          <w:szCs w:val="28"/>
          <w:lang w:val="x-none" w:eastAsia="x-none"/>
        </w:rPr>
        <w:t xml:space="preserve"> услуги</w:t>
      </w:r>
      <w:r w:rsidRPr="00F26724">
        <w:rPr>
          <w:sz w:val="28"/>
          <w:szCs w:val="28"/>
          <w:lang w:eastAsia="x-none"/>
        </w:rPr>
        <w:t>.</w:t>
      </w:r>
    </w:p>
    <w:p w:rsidR="00BB07BC" w:rsidRPr="00F26724" w:rsidRDefault="00BB07BC" w:rsidP="00BB07BC">
      <w:pPr>
        <w:tabs>
          <w:tab w:val="left" w:pos="142"/>
          <w:tab w:val="left" w:pos="284"/>
        </w:tabs>
        <w:ind w:firstLine="709"/>
        <w:jc w:val="both"/>
        <w:rPr>
          <w:color w:val="FF0000"/>
          <w:sz w:val="28"/>
          <w:szCs w:val="28"/>
          <w:lang w:val="x-none" w:eastAsia="x-none"/>
        </w:rPr>
      </w:pPr>
      <w:r w:rsidRPr="00F26724">
        <w:rPr>
          <w:sz w:val="28"/>
          <w:szCs w:val="28"/>
          <w:lang w:val="x-none" w:eastAsia="x-none"/>
        </w:rPr>
        <w:t>2.1</w:t>
      </w:r>
      <w:r w:rsidRPr="00F26724">
        <w:rPr>
          <w:sz w:val="28"/>
          <w:szCs w:val="28"/>
          <w:lang w:eastAsia="x-none"/>
        </w:rPr>
        <w:t>5</w:t>
      </w:r>
      <w:r w:rsidRPr="00F26724">
        <w:rPr>
          <w:sz w:val="28"/>
          <w:szCs w:val="28"/>
          <w:lang w:val="x-none" w:eastAsia="x-none"/>
        </w:rPr>
        <w:t xml:space="preserve">.1. Показатели доступности </w:t>
      </w:r>
      <w:r>
        <w:rPr>
          <w:sz w:val="28"/>
          <w:szCs w:val="28"/>
          <w:lang w:eastAsia="x-none"/>
        </w:rPr>
        <w:t xml:space="preserve">муниципальной </w:t>
      </w:r>
      <w:r w:rsidRPr="00F26724">
        <w:rPr>
          <w:sz w:val="28"/>
          <w:szCs w:val="28"/>
          <w:lang w:val="x-none" w:eastAsia="x-none"/>
        </w:rPr>
        <w:t xml:space="preserve"> услуги</w:t>
      </w:r>
      <w:r w:rsidRPr="00F26724">
        <w:rPr>
          <w:sz w:val="28"/>
          <w:szCs w:val="28"/>
          <w:lang w:eastAsia="x-none"/>
        </w:rPr>
        <w:t xml:space="preserve"> (общие, применимые в отношении всех заявителей)</w:t>
      </w:r>
      <w:r w:rsidRPr="00F26724">
        <w:rPr>
          <w:sz w:val="28"/>
          <w:szCs w:val="28"/>
          <w:lang w:val="x-none" w:eastAsia="x-none"/>
        </w:rPr>
        <w:t>:</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 xml:space="preserve">1) </w:t>
      </w:r>
      <w:r w:rsidRPr="00F26724">
        <w:rPr>
          <w:sz w:val="28"/>
          <w:szCs w:val="28"/>
          <w:lang w:val="x-none" w:eastAsia="x-none"/>
        </w:rPr>
        <w:t>транспортная доступность к мест</w:t>
      </w:r>
      <w:r w:rsidRPr="00F26724">
        <w:rPr>
          <w:sz w:val="28"/>
          <w:szCs w:val="28"/>
          <w:lang w:eastAsia="x-none"/>
        </w:rPr>
        <w:t>у</w:t>
      </w:r>
      <w:r w:rsidRPr="00F26724">
        <w:rPr>
          <w:sz w:val="28"/>
          <w:szCs w:val="28"/>
          <w:lang w:val="x-none" w:eastAsia="x-none"/>
        </w:rPr>
        <w:t xml:space="preserve"> предоставления </w:t>
      </w:r>
      <w:r>
        <w:rPr>
          <w:sz w:val="28"/>
          <w:szCs w:val="28"/>
          <w:lang w:eastAsia="x-none"/>
        </w:rPr>
        <w:t>муниципальной</w:t>
      </w:r>
      <w:r w:rsidRPr="00F26724">
        <w:rPr>
          <w:sz w:val="28"/>
          <w:szCs w:val="28"/>
          <w:lang w:eastAsia="x-none"/>
        </w:rPr>
        <w:t xml:space="preserve"> </w:t>
      </w:r>
      <w:r w:rsidRPr="00F26724">
        <w:rPr>
          <w:sz w:val="28"/>
          <w:szCs w:val="28"/>
          <w:lang w:val="x-none" w:eastAsia="x-none"/>
        </w:rPr>
        <w:t>услуги</w:t>
      </w:r>
      <w:r w:rsidRPr="00F26724">
        <w:rPr>
          <w:sz w:val="28"/>
          <w:szCs w:val="28"/>
          <w:lang w:eastAsia="x-none"/>
        </w:rPr>
        <w:t>;</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2) наличие указателей, обеспечивающих беспрепятственный доступ к помещениям, в которых предоставляется услуга;</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 xml:space="preserve">3) возможность получения полной и достоверной информации о </w:t>
      </w:r>
      <w:r>
        <w:rPr>
          <w:sz w:val="28"/>
          <w:szCs w:val="28"/>
          <w:lang w:eastAsia="x-none"/>
        </w:rPr>
        <w:t>муниципальной услуге в ОМСУ</w:t>
      </w:r>
      <w:r w:rsidRPr="00F26724">
        <w:rPr>
          <w:sz w:val="28"/>
          <w:szCs w:val="28"/>
          <w:lang w:eastAsia="x-none"/>
        </w:rPr>
        <w:t>, МФЦ, по телефону, на официальном сайте органа, предоставляющего услугу, посредством ЕПГУ, либо ПГУ ЛО;</w:t>
      </w:r>
    </w:p>
    <w:p w:rsidR="00BB07BC" w:rsidRPr="00F26724" w:rsidRDefault="00BB07BC" w:rsidP="00BB07BC">
      <w:pPr>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 </w:t>
      </w:r>
      <w:r w:rsidRPr="00F26724">
        <w:rPr>
          <w:sz w:val="28"/>
          <w:szCs w:val="28"/>
          <w:lang w:eastAsia="x-none"/>
        </w:rPr>
        <w:t xml:space="preserve">предоставление </w:t>
      </w:r>
      <w:r>
        <w:rPr>
          <w:sz w:val="28"/>
          <w:szCs w:val="28"/>
          <w:lang w:eastAsia="x-none"/>
        </w:rPr>
        <w:t xml:space="preserve">муниципальной </w:t>
      </w:r>
      <w:r w:rsidRPr="00F26724">
        <w:rPr>
          <w:sz w:val="28"/>
          <w:szCs w:val="28"/>
          <w:lang w:eastAsia="x-none"/>
        </w:rPr>
        <w:t>услуги любым доступным способом, предусмотренным действующим законодательством;</w:t>
      </w:r>
    </w:p>
    <w:p w:rsidR="00BB07BC" w:rsidRPr="00F26724" w:rsidRDefault="00BB07BC" w:rsidP="00BB07BC">
      <w:pPr>
        <w:ind w:firstLine="709"/>
        <w:jc w:val="both"/>
        <w:rPr>
          <w:sz w:val="28"/>
          <w:szCs w:val="28"/>
          <w:lang w:eastAsia="x-none"/>
        </w:rPr>
      </w:pPr>
      <w:r w:rsidRPr="00F26724">
        <w:rPr>
          <w:sz w:val="28"/>
          <w:szCs w:val="28"/>
          <w:lang w:eastAsia="x-none"/>
        </w:rPr>
        <w:t>5) обеспечение для заявителя возможности</w:t>
      </w:r>
      <w:r w:rsidRPr="00F26724">
        <w:rPr>
          <w:sz w:val="28"/>
          <w:szCs w:val="28"/>
        </w:rPr>
        <w:t xml:space="preserve"> </w:t>
      </w:r>
      <w:r w:rsidRPr="00F26724">
        <w:rPr>
          <w:sz w:val="28"/>
          <w:szCs w:val="28"/>
          <w:lang w:eastAsia="x-none"/>
        </w:rPr>
        <w:t xml:space="preserve">получения информации о ходе и результате предоставления </w:t>
      </w:r>
      <w:r>
        <w:rPr>
          <w:sz w:val="28"/>
          <w:szCs w:val="28"/>
          <w:lang w:eastAsia="x-none"/>
        </w:rPr>
        <w:t>муниципальной</w:t>
      </w:r>
      <w:r w:rsidRPr="00F26724">
        <w:rPr>
          <w:sz w:val="28"/>
          <w:szCs w:val="28"/>
          <w:lang w:eastAsia="x-none"/>
        </w:rPr>
        <w:t xml:space="preserve"> услуги с использованием ЕПГУ и (или) ПГУ ЛО.</w:t>
      </w:r>
    </w:p>
    <w:p w:rsidR="00BB07BC" w:rsidRPr="00F26724" w:rsidRDefault="00BB07BC" w:rsidP="00BB07BC">
      <w:pPr>
        <w:ind w:firstLine="709"/>
        <w:jc w:val="both"/>
        <w:rPr>
          <w:sz w:val="28"/>
          <w:szCs w:val="28"/>
          <w:lang w:eastAsia="x-none"/>
        </w:rPr>
      </w:pPr>
      <w:r w:rsidRPr="00F26724">
        <w:rPr>
          <w:sz w:val="28"/>
          <w:szCs w:val="28"/>
          <w:lang w:eastAsia="x-none"/>
        </w:rPr>
        <w:t xml:space="preserve">2.15.2. </w:t>
      </w:r>
      <w:r w:rsidRPr="00F26724">
        <w:rPr>
          <w:sz w:val="28"/>
          <w:szCs w:val="28"/>
          <w:lang w:val="x-none" w:eastAsia="x-none"/>
        </w:rPr>
        <w:t xml:space="preserve">Показатели доступности </w:t>
      </w:r>
      <w:r>
        <w:rPr>
          <w:sz w:val="28"/>
          <w:szCs w:val="28"/>
          <w:lang w:eastAsia="x-none"/>
        </w:rPr>
        <w:t>муниципальной</w:t>
      </w:r>
      <w:r w:rsidRPr="00F26724">
        <w:rPr>
          <w:sz w:val="28"/>
          <w:szCs w:val="28"/>
          <w:lang w:val="x-none" w:eastAsia="x-none"/>
        </w:rPr>
        <w:t xml:space="preserve"> услуги</w:t>
      </w:r>
      <w:r w:rsidRPr="00F26724">
        <w:rPr>
          <w:sz w:val="28"/>
          <w:szCs w:val="28"/>
          <w:lang w:eastAsia="x-none"/>
        </w:rPr>
        <w:t xml:space="preserve"> (специальные, применимые в отношении инвалидов)</w:t>
      </w:r>
      <w:r w:rsidRPr="00F26724">
        <w:rPr>
          <w:sz w:val="28"/>
          <w:szCs w:val="28"/>
          <w:lang w:val="x-none" w:eastAsia="x-none"/>
        </w:rPr>
        <w:t>:</w:t>
      </w:r>
    </w:p>
    <w:p w:rsidR="00BB07BC" w:rsidRPr="00F26724" w:rsidRDefault="00BB07BC" w:rsidP="00BB07BC">
      <w:pPr>
        <w:ind w:firstLine="709"/>
        <w:jc w:val="both"/>
        <w:rPr>
          <w:sz w:val="28"/>
          <w:szCs w:val="28"/>
          <w:lang w:eastAsia="x-none"/>
        </w:rPr>
      </w:pPr>
      <w:r w:rsidRPr="00F26724">
        <w:rPr>
          <w:sz w:val="28"/>
          <w:szCs w:val="28"/>
          <w:lang w:eastAsia="x-none"/>
        </w:rPr>
        <w:t>1) наличи</w:t>
      </w:r>
      <w:r>
        <w:rPr>
          <w:sz w:val="28"/>
          <w:szCs w:val="28"/>
          <w:lang w:eastAsia="x-none"/>
        </w:rPr>
        <w:t>е инфраструктуры, указанной в пункте</w:t>
      </w:r>
      <w:r w:rsidRPr="00F26724">
        <w:rPr>
          <w:sz w:val="28"/>
          <w:szCs w:val="28"/>
          <w:lang w:eastAsia="x-none"/>
        </w:rPr>
        <w:t xml:space="preserve"> 2.14;</w:t>
      </w:r>
    </w:p>
    <w:p w:rsidR="00BB07BC" w:rsidRPr="00F26724" w:rsidRDefault="00BB07BC" w:rsidP="00BB07BC">
      <w:pPr>
        <w:ind w:firstLine="709"/>
        <w:jc w:val="both"/>
        <w:rPr>
          <w:sz w:val="28"/>
          <w:szCs w:val="28"/>
          <w:lang w:eastAsia="x-none"/>
        </w:rPr>
      </w:pPr>
      <w:r w:rsidRPr="00F26724">
        <w:rPr>
          <w:sz w:val="28"/>
          <w:szCs w:val="28"/>
          <w:lang w:eastAsia="x-none"/>
        </w:rPr>
        <w:t>2) исполнение требований доступности услуг для инвалидов;</w:t>
      </w:r>
    </w:p>
    <w:p w:rsidR="00BB07BC" w:rsidRPr="00F26724" w:rsidRDefault="00BB07BC" w:rsidP="00BB07BC">
      <w:pPr>
        <w:ind w:firstLine="709"/>
        <w:jc w:val="both"/>
        <w:rPr>
          <w:sz w:val="28"/>
          <w:szCs w:val="28"/>
          <w:lang w:eastAsia="x-none"/>
        </w:rPr>
      </w:pPr>
      <w:r w:rsidRPr="00F26724">
        <w:rPr>
          <w:sz w:val="28"/>
          <w:szCs w:val="28"/>
          <w:lang w:eastAsia="x-none"/>
        </w:rPr>
        <w:t xml:space="preserve">3) </w:t>
      </w:r>
      <w:r w:rsidRPr="00F26724">
        <w:rPr>
          <w:sz w:val="28"/>
          <w:szCs w:val="28"/>
          <w:lang w:val="x-none" w:eastAsia="x-none"/>
        </w:rPr>
        <w:t xml:space="preserve">обеспечение беспрепятственного доступа </w:t>
      </w:r>
      <w:r w:rsidRPr="00F26724">
        <w:rPr>
          <w:sz w:val="28"/>
          <w:szCs w:val="28"/>
          <w:lang w:eastAsia="x-none"/>
        </w:rPr>
        <w:t xml:space="preserve">инвалидов </w:t>
      </w:r>
      <w:r w:rsidRPr="00F26724">
        <w:rPr>
          <w:sz w:val="28"/>
          <w:szCs w:val="28"/>
          <w:lang w:val="x-none" w:eastAsia="x-none"/>
        </w:rPr>
        <w:t xml:space="preserve">к помещениям, в которых предоставляется </w:t>
      </w:r>
      <w:r>
        <w:rPr>
          <w:sz w:val="28"/>
          <w:szCs w:val="28"/>
          <w:lang w:eastAsia="x-none"/>
        </w:rPr>
        <w:t xml:space="preserve">муниципальная </w:t>
      </w:r>
      <w:r w:rsidRPr="00F26724">
        <w:rPr>
          <w:sz w:val="28"/>
          <w:szCs w:val="28"/>
          <w:lang w:val="x-none" w:eastAsia="x-none"/>
        </w:rPr>
        <w:t>услуга</w:t>
      </w:r>
      <w:r w:rsidRPr="00F26724">
        <w:rPr>
          <w:sz w:val="28"/>
          <w:szCs w:val="28"/>
          <w:lang w:eastAsia="x-none"/>
        </w:rPr>
        <w:t>;</w:t>
      </w:r>
    </w:p>
    <w:p w:rsidR="00BB07BC" w:rsidRPr="00F26724" w:rsidRDefault="00BB07BC" w:rsidP="00BB07BC">
      <w:pPr>
        <w:ind w:firstLine="709"/>
        <w:jc w:val="both"/>
        <w:rPr>
          <w:sz w:val="28"/>
          <w:szCs w:val="28"/>
          <w:lang w:eastAsia="x-none"/>
        </w:rPr>
      </w:pPr>
      <w:r w:rsidRPr="00F26724">
        <w:rPr>
          <w:sz w:val="28"/>
          <w:szCs w:val="28"/>
          <w:lang w:eastAsia="x-none"/>
        </w:rPr>
        <w:t xml:space="preserve">2.15.3. Показатели качества </w:t>
      </w:r>
      <w:r>
        <w:rPr>
          <w:sz w:val="28"/>
          <w:szCs w:val="28"/>
          <w:lang w:eastAsia="x-none"/>
        </w:rPr>
        <w:t>муниципальной</w:t>
      </w:r>
      <w:r w:rsidRPr="00F26724">
        <w:rPr>
          <w:sz w:val="28"/>
          <w:szCs w:val="28"/>
          <w:lang w:eastAsia="x-none"/>
        </w:rPr>
        <w:t xml:space="preserve"> услуги:</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lastRenderedPageBreak/>
        <w:t xml:space="preserve">1) соблюдение срока предоставления </w:t>
      </w:r>
      <w:r>
        <w:rPr>
          <w:sz w:val="28"/>
          <w:szCs w:val="28"/>
          <w:lang w:eastAsia="x-none"/>
        </w:rPr>
        <w:t>муниципальной</w:t>
      </w:r>
      <w:r w:rsidRPr="00F26724">
        <w:rPr>
          <w:sz w:val="28"/>
          <w:szCs w:val="28"/>
          <w:lang w:eastAsia="x-none"/>
        </w:rPr>
        <w:t xml:space="preserve"> услуги;</w:t>
      </w:r>
    </w:p>
    <w:p w:rsidR="00BB07BC" w:rsidRPr="00F26724" w:rsidRDefault="00BB07BC" w:rsidP="00BB07BC">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BB07BC" w:rsidRPr="00F26724" w:rsidRDefault="00BB07BC" w:rsidP="00BB07BC">
      <w:pPr>
        <w:autoSpaceDE w:val="0"/>
        <w:autoSpaceDN w:val="0"/>
        <w:adjustRightInd w:val="0"/>
        <w:ind w:firstLine="709"/>
        <w:jc w:val="both"/>
        <w:rPr>
          <w:sz w:val="28"/>
          <w:szCs w:val="28"/>
        </w:rPr>
      </w:pPr>
      <w:r w:rsidRPr="00F26724">
        <w:rPr>
          <w:sz w:val="28"/>
          <w:szCs w:val="28"/>
        </w:rPr>
        <w:t xml:space="preserve">3) </w:t>
      </w:r>
      <w:r w:rsidRPr="00F26724">
        <w:rPr>
          <w:sz w:val="28"/>
          <w:szCs w:val="28"/>
          <w:lang w:val="x-none"/>
        </w:rPr>
        <w:t>осуществл</w:t>
      </w:r>
      <w:r>
        <w:rPr>
          <w:sz w:val="28"/>
          <w:szCs w:val="28"/>
        </w:rPr>
        <w:t xml:space="preserve">ение </w:t>
      </w:r>
      <w:r w:rsidRPr="00F26724">
        <w:rPr>
          <w:sz w:val="28"/>
          <w:szCs w:val="28"/>
          <w:lang w:val="x-none"/>
        </w:rPr>
        <w:t xml:space="preserve">не более </w:t>
      </w:r>
      <w:r w:rsidRPr="00F26724">
        <w:rPr>
          <w:sz w:val="28"/>
          <w:szCs w:val="28"/>
        </w:rPr>
        <w:t>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lang w:val="x-none"/>
        </w:rPr>
        <w:t xml:space="preserve"> </w:t>
      </w:r>
      <w:r>
        <w:rPr>
          <w:sz w:val="28"/>
          <w:szCs w:val="28"/>
        </w:rPr>
        <w:t>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МФЦ;</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 </w:t>
      </w:r>
      <w:r w:rsidRPr="00F26724">
        <w:rPr>
          <w:sz w:val="28"/>
          <w:szCs w:val="28"/>
          <w:lang w:eastAsia="x-none"/>
        </w:rPr>
        <w:t>отсутствие</w:t>
      </w:r>
      <w:r w:rsidRPr="00F26724">
        <w:rPr>
          <w:sz w:val="28"/>
          <w:szCs w:val="28"/>
          <w:lang w:val="x-none" w:eastAsia="x-none"/>
        </w:rPr>
        <w:t xml:space="preserve"> </w:t>
      </w:r>
      <w:r w:rsidRPr="00F26724">
        <w:rPr>
          <w:sz w:val="28"/>
          <w:szCs w:val="28"/>
          <w:lang w:eastAsia="x-none"/>
        </w:rPr>
        <w:t>жалоб на</w:t>
      </w:r>
      <w:r w:rsidRPr="00F26724">
        <w:rPr>
          <w:sz w:val="28"/>
          <w:szCs w:val="28"/>
          <w:lang w:val="x-none" w:eastAsia="x-none"/>
        </w:rPr>
        <w:t xml:space="preserve"> действи</w:t>
      </w:r>
      <w:r w:rsidRPr="00F26724">
        <w:rPr>
          <w:sz w:val="28"/>
          <w:szCs w:val="28"/>
          <w:lang w:eastAsia="x-none"/>
        </w:rPr>
        <w:t>я</w:t>
      </w:r>
      <w:r w:rsidRPr="00F26724">
        <w:rPr>
          <w:sz w:val="28"/>
          <w:szCs w:val="28"/>
          <w:lang w:val="x-none" w:eastAsia="x-none"/>
        </w:rPr>
        <w:t xml:space="preserve"> или бездействия </w:t>
      </w:r>
      <w:r w:rsidRPr="00F26724">
        <w:rPr>
          <w:sz w:val="28"/>
          <w:szCs w:val="28"/>
          <w:lang w:eastAsia="x-none"/>
        </w:rPr>
        <w:t>должностных лиц ОМСУ,</w:t>
      </w:r>
      <w:r w:rsidRPr="00F26724">
        <w:rPr>
          <w:sz w:val="28"/>
          <w:szCs w:val="28"/>
        </w:rPr>
        <w:t xml:space="preserve"> </w:t>
      </w:r>
      <w:r w:rsidRPr="00F26724">
        <w:rPr>
          <w:sz w:val="28"/>
          <w:szCs w:val="28"/>
          <w:lang w:eastAsia="x-none"/>
        </w:rPr>
        <w:t>поданных в установленном порядке.</w:t>
      </w:r>
    </w:p>
    <w:p w:rsidR="00BB07BC" w:rsidRPr="003C277B" w:rsidRDefault="00BB07BC" w:rsidP="00BB07BC">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B07BC" w:rsidRPr="003C277B" w:rsidRDefault="00BB07BC" w:rsidP="00BB07BC">
      <w:pPr>
        <w:widowControl w:val="0"/>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BB07BC" w:rsidRPr="003C277B" w:rsidRDefault="00BB07BC" w:rsidP="00BB07BC">
      <w:pPr>
        <w:pStyle w:val="ConsPlusNormal"/>
        <w:ind w:firstLine="540"/>
        <w:jc w:val="both"/>
      </w:pPr>
      <w:r w:rsidRPr="003C277B">
        <w:t>2.17. Иные требования, в том числе учитывающие особенности предоставления муниципальной услуги в электронной форме.</w:t>
      </w:r>
    </w:p>
    <w:p w:rsidR="00BB07BC" w:rsidRPr="003C277B" w:rsidRDefault="00BB07BC" w:rsidP="00BB07BC">
      <w:pPr>
        <w:pStyle w:val="ConsPlusNormal"/>
        <w:ind w:firstLine="540"/>
        <w:jc w:val="both"/>
      </w:pPr>
      <w:r w:rsidRPr="003C277B">
        <w:t>2.17.1. Предоставление муниципальной услуги в электронной форме осуществляется при технической реализации услуги посредством ПГУ ЛО и/или ЕПГУ.</w:t>
      </w:r>
    </w:p>
    <w:p w:rsidR="00BB07BC" w:rsidRPr="00FF7600" w:rsidRDefault="00BB07BC" w:rsidP="00BB07BC">
      <w:pPr>
        <w:pStyle w:val="ConsPlusNormal"/>
        <w:ind w:firstLine="540"/>
        <w:jc w:val="both"/>
      </w:pPr>
      <w:r w:rsidRPr="003C277B">
        <w:t>2.17.2. Предоставление услуги по экстерриториальному принципу не предусмотрено.</w:t>
      </w:r>
    </w:p>
    <w:p w:rsidR="00BB07BC" w:rsidRPr="006E4B61" w:rsidRDefault="00BB07BC" w:rsidP="00BB07BC">
      <w:pPr>
        <w:ind w:firstLine="709"/>
        <w:jc w:val="both"/>
        <w:rPr>
          <w:sz w:val="28"/>
          <w:szCs w:val="28"/>
        </w:rPr>
      </w:pPr>
    </w:p>
    <w:p w:rsidR="00BB07BC" w:rsidRPr="00F26724" w:rsidRDefault="00BB07BC" w:rsidP="00BB07BC">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BB07BC" w:rsidRPr="000717DA" w:rsidRDefault="00BB07BC" w:rsidP="00BB07BC">
      <w:pPr>
        <w:tabs>
          <w:tab w:val="left" w:pos="142"/>
          <w:tab w:val="left" w:pos="284"/>
        </w:tabs>
        <w:ind w:firstLine="709"/>
        <w:jc w:val="both"/>
        <w:rPr>
          <w:bCs/>
          <w:sz w:val="28"/>
          <w:szCs w:val="28"/>
          <w:lang w:eastAsia="x-none"/>
        </w:rPr>
      </w:pPr>
      <w:r w:rsidRPr="000717DA">
        <w:rPr>
          <w:sz w:val="28"/>
          <w:szCs w:val="28"/>
          <w:lang w:eastAsia="x-none"/>
        </w:rPr>
        <w:t>3.1.</w:t>
      </w:r>
      <w:r w:rsidRPr="000717DA">
        <w:rPr>
          <w:bCs/>
          <w:sz w:val="28"/>
          <w:szCs w:val="28"/>
        </w:rPr>
        <w:t xml:space="preserve"> </w:t>
      </w:r>
      <w:r w:rsidRPr="000717DA">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BB07BC" w:rsidRPr="001C3F6F" w:rsidRDefault="00BB07BC" w:rsidP="00BB07BC">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BB07BC" w:rsidRPr="000469FD" w:rsidRDefault="00BB07BC" w:rsidP="00BB07BC">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BB07BC" w:rsidRPr="000469FD" w:rsidRDefault="00BB07BC" w:rsidP="00BB07BC">
      <w:pPr>
        <w:ind w:firstLine="709"/>
        <w:jc w:val="both"/>
        <w:rPr>
          <w:sz w:val="28"/>
          <w:szCs w:val="28"/>
        </w:rPr>
      </w:pPr>
      <w:r w:rsidRPr="000469FD">
        <w:rPr>
          <w:sz w:val="28"/>
          <w:szCs w:val="28"/>
        </w:rPr>
        <w:t>2) рассмотрение заявления и представленных документов – 8 рабочих дней;</w:t>
      </w:r>
    </w:p>
    <w:p w:rsidR="00BB07BC" w:rsidRPr="000469FD" w:rsidRDefault="00BB07BC" w:rsidP="00BB07BC">
      <w:pPr>
        <w:ind w:firstLine="709"/>
        <w:jc w:val="both"/>
        <w:rPr>
          <w:sz w:val="28"/>
          <w:szCs w:val="28"/>
        </w:rPr>
      </w:pPr>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BB07BC" w:rsidRPr="00750389" w:rsidRDefault="00BB07BC" w:rsidP="00BB07BC">
      <w:pPr>
        <w:pStyle w:val="Bodytext1"/>
        <w:shd w:val="clear" w:color="auto" w:fill="auto"/>
        <w:ind w:right="40" w:firstLine="709"/>
        <w:rPr>
          <w:sz w:val="28"/>
          <w:szCs w:val="28"/>
        </w:rPr>
      </w:pPr>
      <w:r w:rsidRPr="00750389">
        <w:rPr>
          <w:sz w:val="28"/>
          <w:szCs w:val="28"/>
        </w:rPr>
        <w:t xml:space="preserve">3.1.2. </w:t>
      </w:r>
      <w:r>
        <w:rPr>
          <w:sz w:val="28"/>
          <w:szCs w:val="28"/>
        </w:rPr>
        <w:t>Прием</w:t>
      </w:r>
      <w:r w:rsidRPr="00750389">
        <w:rPr>
          <w:sz w:val="28"/>
          <w:szCs w:val="28"/>
        </w:rPr>
        <w:t xml:space="preserve"> и регистрация заявления о предоставлении муниципальной услуги</w:t>
      </w:r>
      <w:r w:rsidRPr="00750389">
        <w:rPr>
          <w:strike/>
          <w:sz w:val="28"/>
          <w:szCs w:val="28"/>
        </w:rPr>
        <w:t xml:space="preserve"> </w:t>
      </w:r>
      <w:r w:rsidRPr="00750389">
        <w:rPr>
          <w:sz w:val="28"/>
          <w:szCs w:val="28"/>
        </w:rPr>
        <w:t>и прилагаемых к нему документов.</w:t>
      </w:r>
    </w:p>
    <w:p w:rsidR="00BB07BC" w:rsidRPr="00750389" w:rsidRDefault="00BB07BC" w:rsidP="00BB07BC">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BB07BC" w:rsidRPr="001C3F6F" w:rsidRDefault="00BB07BC" w:rsidP="00BB07BC">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BB07BC" w:rsidRDefault="00BB07BC" w:rsidP="00BB07BC">
      <w:pPr>
        <w:autoSpaceDE w:val="0"/>
        <w:autoSpaceDN w:val="0"/>
        <w:adjustRightInd w:val="0"/>
        <w:ind w:firstLine="709"/>
        <w:jc w:val="both"/>
        <w:rPr>
          <w:sz w:val="28"/>
          <w:szCs w:val="28"/>
        </w:rPr>
      </w:pPr>
      <w:r>
        <w:rPr>
          <w:sz w:val="28"/>
          <w:szCs w:val="28"/>
        </w:rPr>
        <w:lastRenderedPageBreak/>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BB07BC" w:rsidRPr="00750389" w:rsidRDefault="00BB07BC" w:rsidP="00BB07BC">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BB07BC" w:rsidRPr="001C3F6F" w:rsidRDefault="00BB07BC" w:rsidP="00BB07BC">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BB07BC" w:rsidRPr="001C3F6F" w:rsidRDefault="00BB07BC" w:rsidP="00BB07BC">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BB07BC" w:rsidRPr="001C3F6F" w:rsidRDefault="00BB07BC" w:rsidP="00BB07BC">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BB07BC" w:rsidRPr="001C3F6F" w:rsidRDefault="00BB07BC" w:rsidP="00BB07BC">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BB07BC" w:rsidRPr="001C3F6F" w:rsidRDefault="00BB07BC" w:rsidP="00BB07BC">
      <w:pPr>
        <w:autoSpaceDE w:val="0"/>
        <w:autoSpaceDN w:val="0"/>
        <w:adjustRightInd w:val="0"/>
        <w:ind w:firstLine="709"/>
        <w:jc w:val="both"/>
      </w:pPr>
      <w:r w:rsidRPr="001C3F6F">
        <w:rPr>
          <w:sz w:val="28"/>
          <w:szCs w:val="28"/>
        </w:rPr>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BB07BC" w:rsidRPr="001C3F6F" w:rsidRDefault="00BB07BC" w:rsidP="00BB07BC">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BB07BC" w:rsidRPr="001C3F6F" w:rsidRDefault="00BB07BC" w:rsidP="00BB07BC">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BB07BC" w:rsidRDefault="00BB07BC" w:rsidP="00BB07BC">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BB07BC" w:rsidRPr="009E17EA" w:rsidRDefault="00BB07BC" w:rsidP="00BB07BC">
      <w:pPr>
        <w:pStyle w:val="Bodytext1"/>
        <w:shd w:val="clear" w:color="auto" w:fill="auto"/>
        <w:ind w:right="40" w:firstLine="709"/>
        <w:rPr>
          <w:sz w:val="28"/>
          <w:szCs w:val="28"/>
        </w:rPr>
      </w:pPr>
      <w:r w:rsidRPr="009E17EA">
        <w:rPr>
          <w:sz w:val="28"/>
          <w:szCs w:val="28"/>
        </w:rPr>
        <w:t>3.1.3. Рассмотрение заявления и представленных документов.</w:t>
      </w:r>
    </w:p>
    <w:p w:rsidR="00BB07BC" w:rsidRPr="001C3F6F" w:rsidRDefault="00BB07BC" w:rsidP="00BB07BC">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BB07BC" w:rsidRPr="001C3F6F" w:rsidRDefault="00BB07BC" w:rsidP="00BB07BC">
      <w:pPr>
        <w:autoSpaceDE w:val="0"/>
        <w:autoSpaceDN w:val="0"/>
        <w:adjustRightInd w:val="0"/>
        <w:ind w:firstLine="709"/>
        <w:jc w:val="both"/>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BB07BC" w:rsidRDefault="00BB07BC" w:rsidP="00BB07BC">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BB07BC" w:rsidRPr="001C3F6F" w:rsidRDefault="00BB07BC" w:rsidP="00BB07BC">
      <w:pPr>
        <w:autoSpaceDE w:val="0"/>
        <w:autoSpaceDN w:val="0"/>
        <w:adjustRightInd w:val="0"/>
        <w:ind w:firstLine="709"/>
        <w:jc w:val="both"/>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BB07BC" w:rsidRPr="00B01A11" w:rsidRDefault="00BB07BC" w:rsidP="00BB07BC">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rsidR="00BB07BC" w:rsidRDefault="00BB07BC" w:rsidP="00BB07BC">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lastRenderedPageBreak/>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BB07BC" w:rsidRPr="00151160" w:rsidRDefault="00BB07BC" w:rsidP="00BB07BC">
      <w:pPr>
        <w:widowControl w:val="0"/>
        <w:tabs>
          <w:tab w:val="left" w:pos="142"/>
          <w:tab w:val="left" w:pos="284"/>
        </w:tabs>
        <w:autoSpaceDE w:val="0"/>
        <w:autoSpaceDN w:val="0"/>
        <w:adjustRightInd w:val="0"/>
        <w:ind w:firstLine="709"/>
        <w:jc w:val="both"/>
        <w:rPr>
          <w:sz w:val="28"/>
          <w:szCs w:val="28"/>
        </w:rPr>
      </w:pPr>
      <w:r w:rsidRPr="00151160">
        <w:rPr>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BB07BC" w:rsidRPr="00B01A11" w:rsidRDefault="00BB07BC" w:rsidP="00BB07BC">
      <w:pPr>
        <w:autoSpaceDE w:val="0"/>
        <w:autoSpaceDN w:val="0"/>
        <w:adjustRightInd w:val="0"/>
        <w:ind w:firstLine="709"/>
        <w:jc w:val="both"/>
        <w:rPr>
          <w:sz w:val="28"/>
          <w:szCs w:val="28"/>
        </w:rPr>
      </w:pPr>
      <w:r>
        <w:rPr>
          <w:rStyle w:val="12"/>
          <w:sz w:val="28"/>
          <w:szCs w:val="28"/>
        </w:rPr>
        <w:t>3.1.3.3</w:t>
      </w:r>
      <w:r w:rsidRPr="001C3F6F">
        <w:rPr>
          <w:rStyle w:val="12"/>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BB07BC" w:rsidRPr="00B01A11" w:rsidRDefault="00BB07BC" w:rsidP="00BB07BC">
      <w:pPr>
        <w:autoSpaceDE w:val="0"/>
        <w:autoSpaceDN w:val="0"/>
        <w:adjustRightInd w:val="0"/>
        <w:ind w:firstLine="709"/>
        <w:jc w:val="both"/>
        <w:rPr>
          <w:sz w:val="28"/>
          <w:szCs w:val="28"/>
        </w:rPr>
      </w:pPr>
      <w:r w:rsidRPr="00B01A11">
        <w:rPr>
          <w:sz w:val="28"/>
          <w:szCs w:val="28"/>
        </w:rPr>
        <w:t>3.1.3.4. Критерии принятия решения.</w:t>
      </w:r>
    </w:p>
    <w:p w:rsidR="00BB07BC" w:rsidRPr="001C3F6F" w:rsidRDefault="00BB07BC" w:rsidP="00BB07BC">
      <w:pPr>
        <w:autoSpaceDE w:val="0"/>
        <w:autoSpaceDN w:val="0"/>
        <w:adjustRightInd w:val="0"/>
        <w:ind w:firstLine="709"/>
        <w:jc w:val="both"/>
        <w:rPr>
          <w:sz w:val="28"/>
          <w:szCs w:val="28"/>
        </w:rPr>
      </w:pPr>
      <w:r w:rsidRPr="00B01A11">
        <w:rPr>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BB07BC" w:rsidRPr="001C3F6F" w:rsidRDefault="00BB07BC" w:rsidP="00BB07BC">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BB07BC" w:rsidRPr="00B01A11" w:rsidRDefault="00BB07BC" w:rsidP="00BB07BC">
      <w:pPr>
        <w:numPr>
          <w:ilvl w:val="0"/>
          <w:numId w:val="44"/>
        </w:numPr>
        <w:ind w:left="0" w:firstLine="709"/>
        <w:jc w:val="both"/>
        <w:rPr>
          <w:sz w:val="28"/>
          <w:szCs w:val="28"/>
        </w:rPr>
      </w:pPr>
      <w:r w:rsidRPr="00B01A11">
        <w:rPr>
          <w:sz w:val="28"/>
          <w:szCs w:val="28"/>
        </w:rPr>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B01A11">
        <w:rPr>
          <w:sz w:val="28"/>
          <w:szCs w:val="28"/>
        </w:rPr>
        <w:t>регламента,  ответственный</w:t>
      </w:r>
      <w:proofErr w:type="gramEnd"/>
      <w:r w:rsidRPr="00B01A11">
        <w:rPr>
          <w:sz w:val="28"/>
          <w:szCs w:val="28"/>
        </w:rPr>
        <w:t xml:space="preserve"> исполнитель переходит к выполнению следующей административной процедуры.</w:t>
      </w:r>
    </w:p>
    <w:p w:rsidR="00BB07BC" w:rsidRPr="00B01A11" w:rsidRDefault="00BB07BC" w:rsidP="00BB07BC">
      <w:pPr>
        <w:pStyle w:val="Bodytext1"/>
        <w:numPr>
          <w:ilvl w:val="0"/>
          <w:numId w:val="44"/>
        </w:numPr>
        <w:shd w:val="clear" w:color="auto" w:fill="auto"/>
        <w:tabs>
          <w:tab w:val="left" w:pos="-1080"/>
          <w:tab w:val="num" w:pos="1440"/>
        </w:tabs>
        <w:spacing w:line="240" w:lineRule="auto"/>
        <w:ind w:left="0" w:firstLine="709"/>
        <w:rPr>
          <w:sz w:val="28"/>
          <w:szCs w:val="28"/>
        </w:rPr>
      </w:pPr>
      <w:r w:rsidRPr="00B01A11">
        <w:rPr>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BB07BC" w:rsidRPr="00B01A11" w:rsidRDefault="00BB07BC" w:rsidP="00BB07BC">
      <w:pPr>
        <w:pStyle w:val="Bodytext1"/>
        <w:shd w:val="clear" w:color="auto" w:fill="auto"/>
        <w:tabs>
          <w:tab w:val="left" w:pos="-1080"/>
          <w:tab w:val="num" w:pos="630"/>
          <w:tab w:val="num" w:pos="1440"/>
        </w:tabs>
        <w:ind w:right="40" w:firstLine="709"/>
        <w:rPr>
          <w:sz w:val="28"/>
          <w:szCs w:val="28"/>
        </w:rPr>
      </w:pPr>
      <w:r w:rsidRPr="00B01A11">
        <w:rPr>
          <w:sz w:val="28"/>
          <w:szCs w:val="28"/>
        </w:rPr>
        <w:t>Возврат Заявителю представленных документов осуществляется в течение 3 рабочих дней с принятия такого решения.</w:t>
      </w:r>
    </w:p>
    <w:p w:rsidR="00BB07BC" w:rsidRPr="00B01A11" w:rsidRDefault="00BB07BC" w:rsidP="00BB07BC">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BB07BC" w:rsidRPr="00B01A11" w:rsidRDefault="00BB07BC" w:rsidP="00BB07BC">
      <w:pPr>
        <w:ind w:firstLine="709"/>
        <w:jc w:val="both"/>
        <w:rPr>
          <w:sz w:val="28"/>
          <w:szCs w:val="28"/>
        </w:rPr>
      </w:pPr>
      <w:r w:rsidRPr="00B01A11">
        <w:rPr>
          <w:sz w:val="28"/>
          <w:szCs w:val="28"/>
        </w:rPr>
        <w:t>3.1.4</w:t>
      </w:r>
      <w:r w:rsidRPr="00B01A11">
        <w:rPr>
          <w:b/>
          <w:sz w:val="28"/>
          <w:szCs w:val="28"/>
        </w:rPr>
        <w:t xml:space="preserve">. </w:t>
      </w:r>
      <w:r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BB07BC" w:rsidRPr="00B01A11" w:rsidRDefault="00BB07BC" w:rsidP="00BB07BC">
      <w:pPr>
        <w:autoSpaceDE w:val="0"/>
        <w:autoSpaceDN w:val="0"/>
        <w:adjustRightInd w:val="0"/>
        <w:ind w:firstLine="709"/>
        <w:jc w:val="both"/>
        <w:rPr>
          <w:sz w:val="28"/>
          <w:szCs w:val="28"/>
        </w:rPr>
      </w:pPr>
      <w:r w:rsidRPr="00B01A11">
        <w:rPr>
          <w:sz w:val="28"/>
          <w:szCs w:val="28"/>
        </w:rPr>
        <w:t>3.1.4.1. Основания для начала административной процедуры.</w:t>
      </w:r>
    </w:p>
    <w:p w:rsidR="00BB07BC" w:rsidRPr="001C3F6F" w:rsidRDefault="00BB07BC" w:rsidP="00BB07BC">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BB07BC" w:rsidRDefault="00BB07BC" w:rsidP="00BB07BC">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BB07BC" w:rsidRDefault="00BB07BC" w:rsidP="00BB07BC">
      <w:pPr>
        <w:autoSpaceDE w:val="0"/>
        <w:autoSpaceDN w:val="0"/>
        <w:adjustRightInd w:val="0"/>
        <w:ind w:firstLine="709"/>
        <w:jc w:val="both"/>
        <w:rPr>
          <w:sz w:val="28"/>
          <w:szCs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szCs w:val="28"/>
        </w:rPr>
        <w:t>:</w:t>
      </w:r>
    </w:p>
    <w:p w:rsidR="00BB07BC" w:rsidRDefault="00BB07BC" w:rsidP="00BB07BC">
      <w:pPr>
        <w:autoSpaceDE w:val="0"/>
        <w:autoSpaceDN w:val="0"/>
        <w:adjustRightInd w:val="0"/>
        <w:ind w:firstLine="709"/>
        <w:jc w:val="both"/>
        <w:rPr>
          <w:sz w:val="28"/>
          <w:szCs w:val="28"/>
        </w:rPr>
      </w:pPr>
      <w:r w:rsidRPr="00787107">
        <w:rPr>
          <w:sz w:val="28"/>
          <w:szCs w:val="28"/>
        </w:rPr>
        <w:lastRenderedPageBreak/>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BB07BC" w:rsidRPr="00D83312" w:rsidRDefault="00BB07BC" w:rsidP="00BB07BC">
      <w:pPr>
        <w:ind w:firstLine="709"/>
        <w:jc w:val="both"/>
        <w:rPr>
          <w:sz w:val="28"/>
          <w:szCs w:val="28"/>
        </w:rPr>
      </w:pPr>
      <w:r w:rsidRPr="00D83312">
        <w:rPr>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BB07BC" w:rsidRPr="00D83312" w:rsidRDefault="00BB07BC" w:rsidP="00BB07BC">
      <w:pPr>
        <w:ind w:firstLine="709"/>
        <w:jc w:val="both"/>
        <w:rPr>
          <w:sz w:val="28"/>
        </w:rPr>
      </w:pPr>
      <w:r w:rsidRPr="00D83312">
        <w:rPr>
          <w:sz w:val="28"/>
          <w:szCs w:val="28"/>
        </w:rPr>
        <w:t>Члены комиссии, участвующие в осмотре состояния зеленых насаждений, подписывают акт осмотра зеленых насаждений</w:t>
      </w:r>
      <w:r w:rsidRPr="00787107">
        <w:rPr>
          <w:sz w:val="28"/>
          <w:szCs w:val="28"/>
        </w:rPr>
        <w:t>.</w:t>
      </w:r>
    </w:p>
    <w:p w:rsidR="00BB07BC" w:rsidRPr="00D83312" w:rsidRDefault="00C87936" w:rsidP="00BB07BC">
      <w:pPr>
        <w:ind w:firstLine="709"/>
        <w:jc w:val="both"/>
        <w:rPr>
          <w:sz w:val="28"/>
        </w:rPr>
      </w:pPr>
      <w:r w:rsidRPr="00C87936">
        <w:rPr>
          <w:sz w:val="28"/>
          <w:szCs w:val="28"/>
        </w:rPr>
        <w:t>Акт составляется в двух экземплярах, один из которых передается заявителю в срок не позднее 2 рабочих дней с даты выезда членов комиссии н</w:t>
      </w:r>
      <w:r>
        <w:rPr>
          <w:sz w:val="28"/>
          <w:szCs w:val="28"/>
        </w:rPr>
        <w:t>а указанный в заявлении участок</w:t>
      </w:r>
      <w:r w:rsidR="00BB07BC" w:rsidRPr="00D83312">
        <w:rPr>
          <w:sz w:val="28"/>
        </w:rPr>
        <w:t>.</w:t>
      </w:r>
    </w:p>
    <w:p w:rsidR="00BB07BC" w:rsidRPr="00787107" w:rsidRDefault="00BB07BC" w:rsidP="00BB07BC">
      <w:pPr>
        <w:autoSpaceDE w:val="0"/>
        <w:autoSpaceDN w:val="0"/>
        <w:adjustRightInd w:val="0"/>
        <w:ind w:firstLine="709"/>
        <w:jc w:val="both"/>
        <w:rPr>
          <w:sz w:val="28"/>
          <w:szCs w:val="28"/>
        </w:rPr>
      </w:pPr>
      <w:r w:rsidRPr="00787107">
        <w:rPr>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BB07BC" w:rsidRPr="00300BE6" w:rsidRDefault="003E612B" w:rsidP="00BB07BC">
      <w:pPr>
        <w:autoSpaceDE w:val="0"/>
        <w:autoSpaceDN w:val="0"/>
        <w:adjustRightInd w:val="0"/>
        <w:ind w:firstLine="709"/>
        <w:jc w:val="both"/>
        <w:rPr>
          <w:sz w:val="28"/>
        </w:rPr>
      </w:pPr>
      <w:r w:rsidRPr="003E612B">
        <w:rPr>
          <w:sz w:val="28"/>
          <w:szCs w:val="28"/>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r w:rsidR="00BB07BC" w:rsidRPr="00787107">
        <w:rPr>
          <w:sz w:val="28"/>
          <w:szCs w:val="28"/>
        </w:rPr>
        <w:t>.</w:t>
      </w:r>
    </w:p>
    <w:p w:rsidR="00BB07BC" w:rsidRPr="00D83312" w:rsidRDefault="00BB07BC" w:rsidP="00BB07BC">
      <w:pPr>
        <w:ind w:firstLine="709"/>
        <w:jc w:val="both"/>
        <w:rPr>
          <w:sz w:val="28"/>
          <w:szCs w:val="28"/>
        </w:rPr>
      </w:pPr>
      <w:r w:rsidRPr="00D83312">
        <w:rPr>
          <w:rStyle w:val="12"/>
          <w:sz w:val="28"/>
          <w:szCs w:val="28"/>
        </w:rPr>
        <w:t xml:space="preserve">Ответственный исполнитель подготавливает проект </w:t>
      </w:r>
      <w:r w:rsidRPr="00D83312">
        <w:rPr>
          <w:rFonts w:cs="Courier New"/>
          <w:sz w:val="28"/>
          <w:szCs w:val="28"/>
        </w:rPr>
        <w:t xml:space="preserve">разрешения на снос </w:t>
      </w:r>
      <w:r w:rsidRPr="00D83312">
        <w:rPr>
          <w:sz w:val="28"/>
          <w:szCs w:val="28"/>
        </w:rPr>
        <w:t xml:space="preserve">(пересадку, обрезку) </w:t>
      </w:r>
      <w:r w:rsidRPr="00D83312">
        <w:rPr>
          <w:rFonts w:cs="Courier New"/>
          <w:sz w:val="28"/>
          <w:szCs w:val="28"/>
        </w:rPr>
        <w:t>зеленых насаждений, в срок не позднее 3 рабочих дней с даты выезда</w:t>
      </w:r>
      <w:r w:rsidRPr="00D83312">
        <w:rPr>
          <w:sz w:val="28"/>
          <w:szCs w:val="28"/>
        </w:rPr>
        <w:t xml:space="preserve"> </w:t>
      </w:r>
    </w:p>
    <w:p w:rsidR="00BB07BC" w:rsidRPr="00D83312" w:rsidRDefault="003E612B" w:rsidP="00BB07BC">
      <w:pPr>
        <w:autoSpaceDE w:val="0"/>
        <w:autoSpaceDN w:val="0"/>
        <w:adjustRightInd w:val="0"/>
        <w:ind w:firstLine="709"/>
        <w:jc w:val="both"/>
        <w:rPr>
          <w:sz w:val="28"/>
          <w:szCs w:val="28"/>
        </w:rPr>
      </w:pPr>
      <w:r w:rsidRPr="003E612B">
        <w:rPr>
          <w:sz w:val="28"/>
          <w:szCs w:val="28"/>
        </w:rPr>
        <w:t>После подтверждения факта оплаты восстановительной стоимости зеленых насаждений, заявителю направляется разрешение на снос или пересадку зеленых насаждений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w:t>
      </w:r>
      <w:r>
        <w:rPr>
          <w:sz w:val="28"/>
          <w:szCs w:val="28"/>
        </w:rPr>
        <w:t>ую стоимость зеленых насаждений</w:t>
      </w:r>
      <w:r w:rsidR="00BB07BC" w:rsidRPr="00D83312">
        <w:rPr>
          <w:sz w:val="28"/>
          <w:szCs w:val="28"/>
        </w:rPr>
        <w:t>.</w:t>
      </w:r>
    </w:p>
    <w:p w:rsidR="00BB07BC" w:rsidRPr="00D83312" w:rsidRDefault="00BB07BC" w:rsidP="00BB07BC">
      <w:pPr>
        <w:pStyle w:val="Bodytext1"/>
        <w:shd w:val="clear" w:color="auto" w:fill="auto"/>
        <w:tabs>
          <w:tab w:val="num" w:pos="1440"/>
        </w:tabs>
        <w:ind w:right="40" w:firstLine="709"/>
        <w:rPr>
          <w:rStyle w:val="12"/>
          <w:sz w:val="28"/>
          <w:szCs w:val="28"/>
        </w:rPr>
      </w:pPr>
      <w:r w:rsidRPr="00D83312">
        <w:rPr>
          <w:rFonts w:cs="Courier New"/>
          <w:sz w:val="28"/>
          <w:szCs w:val="28"/>
        </w:rPr>
        <w:t xml:space="preserve">Максимальный срок выполнения административной процедуры составляет </w:t>
      </w:r>
      <w:r>
        <w:rPr>
          <w:rFonts w:cs="Courier New"/>
          <w:sz w:val="28"/>
          <w:szCs w:val="28"/>
        </w:rPr>
        <w:t xml:space="preserve">    </w:t>
      </w:r>
      <w:r w:rsidRPr="00D83312">
        <w:rPr>
          <w:rFonts w:cs="Courier New"/>
          <w:sz w:val="28"/>
          <w:szCs w:val="28"/>
        </w:rPr>
        <w:t>11 рабочих дней.</w:t>
      </w:r>
    </w:p>
    <w:p w:rsidR="00BB07BC" w:rsidRPr="00D83312" w:rsidRDefault="00BB07BC" w:rsidP="00BB07BC">
      <w:pPr>
        <w:autoSpaceDE w:val="0"/>
        <w:autoSpaceDN w:val="0"/>
        <w:adjustRightInd w:val="0"/>
        <w:ind w:firstLine="709"/>
        <w:jc w:val="both"/>
        <w:rPr>
          <w:sz w:val="28"/>
          <w:szCs w:val="28"/>
        </w:rPr>
      </w:pPr>
      <w:r w:rsidRPr="00D83312">
        <w:rPr>
          <w:rStyle w:val="12"/>
          <w:sz w:val="28"/>
          <w:szCs w:val="28"/>
        </w:rPr>
        <w:t>3.1.4.3.</w:t>
      </w:r>
      <w:r w:rsidRPr="00D83312">
        <w:rPr>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BB07BC" w:rsidRPr="00D83312" w:rsidRDefault="00BB07BC" w:rsidP="00BB07BC">
      <w:pPr>
        <w:autoSpaceDE w:val="0"/>
        <w:autoSpaceDN w:val="0"/>
        <w:adjustRightInd w:val="0"/>
        <w:ind w:firstLine="709"/>
        <w:jc w:val="both"/>
        <w:rPr>
          <w:sz w:val="28"/>
          <w:szCs w:val="28"/>
        </w:rPr>
      </w:pPr>
      <w:r w:rsidRPr="00D83312">
        <w:rPr>
          <w:sz w:val="28"/>
          <w:szCs w:val="28"/>
        </w:rPr>
        <w:t>3.1.4.4. Критерии принятия решения.</w:t>
      </w:r>
    </w:p>
    <w:p w:rsidR="00BB07BC" w:rsidRPr="00D83312" w:rsidRDefault="00BB07BC" w:rsidP="00BB07BC">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BB07BC" w:rsidRPr="00D83312" w:rsidRDefault="00BB07BC" w:rsidP="00BB07BC">
      <w:pPr>
        <w:autoSpaceDE w:val="0"/>
        <w:autoSpaceDN w:val="0"/>
        <w:adjustRightInd w:val="0"/>
        <w:ind w:firstLine="709"/>
        <w:jc w:val="both"/>
        <w:rPr>
          <w:sz w:val="28"/>
          <w:szCs w:val="28"/>
        </w:rPr>
      </w:pPr>
      <w:r w:rsidRPr="00D83312">
        <w:rPr>
          <w:rStyle w:val="12"/>
          <w:sz w:val="28"/>
          <w:szCs w:val="28"/>
        </w:rPr>
        <w:t xml:space="preserve">3.1.4.5. </w:t>
      </w:r>
      <w:r w:rsidRPr="00D83312">
        <w:rPr>
          <w:sz w:val="28"/>
          <w:szCs w:val="28"/>
        </w:rPr>
        <w:t>Результат выполнения административной процедуры:</w:t>
      </w:r>
    </w:p>
    <w:p w:rsidR="00BB07BC" w:rsidRPr="00D83312" w:rsidRDefault="00BB07BC" w:rsidP="00BB07BC">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BB07BC" w:rsidRPr="0074071E" w:rsidRDefault="00BB07BC" w:rsidP="00BB07BC">
      <w:pPr>
        <w:tabs>
          <w:tab w:val="left" w:pos="142"/>
          <w:tab w:val="left" w:pos="284"/>
        </w:tabs>
        <w:ind w:firstLine="709"/>
        <w:jc w:val="both"/>
        <w:rPr>
          <w:sz w:val="28"/>
          <w:szCs w:val="28"/>
          <w:lang w:eastAsia="x-none"/>
        </w:rPr>
      </w:pPr>
      <w:r w:rsidRPr="0074071E">
        <w:rPr>
          <w:sz w:val="28"/>
          <w:szCs w:val="28"/>
          <w:lang w:eastAsia="x-none"/>
        </w:rPr>
        <w:t>3.2. О</w:t>
      </w:r>
      <w:r w:rsidRPr="0074071E">
        <w:rPr>
          <w:bCs/>
          <w:sz w:val="28"/>
          <w:szCs w:val="28"/>
          <w:lang w:eastAsia="x-none"/>
        </w:rPr>
        <w:t>собенности выполнения административных процедур в электронной форме.</w:t>
      </w:r>
    </w:p>
    <w:p w:rsidR="00BB07BC" w:rsidRPr="0074071E" w:rsidRDefault="00BB07BC" w:rsidP="00BB07BC">
      <w:pPr>
        <w:autoSpaceDE w:val="0"/>
        <w:autoSpaceDN w:val="0"/>
        <w:ind w:firstLine="709"/>
        <w:jc w:val="both"/>
        <w:rPr>
          <w:sz w:val="28"/>
          <w:szCs w:val="28"/>
        </w:rPr>
      </w:pPr>
      <w:r w:rsidRPr="0074071E">
        <w:rPr>
          <w:sz w:val="28"/>
          <w:szCs w:val="28"/>
        </w:rPr>
        <w:lastRenderedPageBreak/>
        <w:t xml:space="preserve">3.2.1. Предоставление </w:t>
      </w:r>
      <w:r w:rsidRPr="00326628">
        <w:rPr>
          <w:sz w:val="28"/>
          <w:szCs w:val="28"/>
        </w:rPr>
        <w:t xml:space="preserve">муниципальной услуги на ЕПГУ и ПГУ ЛО осуществляется в соответствии с Федеральным </w:t>
      </w:r>
      <w:hyperlink r:id="rId10" w:history="1">
        <w:r w:rsidRPr="00326628">
          <w:rPr>
            <w:rStyle w:val="ae"/>
            <w:color w:val="auto"/>
            <w:sz w:val="28"/>
            <w:szCs w:val="28"/>
            <w:u w:val="none"/>
          </w:rPr>
          <w:t>законом</w:t>
        </w:r>
      </w:hyperlink>
      <w:r w:rsidRPr="00326628">
        <w:rPr>
          <w:sz w:val="28"/>
          <w:szCs w:val="28"/>
        </w:rPr>
        <w:t xml:space="preserve"> № 210-ФЗ, Федеральным </w:t>
      </w:r>
      <w:hyperlink r:id="rId11" w:history="1">
        <w:r w:rsidRPr="00326628">
          <w:rPr>
            <w:rStyle w:val="ae"/>
            <w:color w:val="auto"/>
            <w:sz w:val="28"/>
            <w:szCs w:val="28"/>
            <w:u w:val="none"/>
          </w:rPr>
          <w:t>законом</w:t>
        </w:r>
      </w:hyperlink>
      <w:r w:rsidRPr="00326628">
        <w:rPr>
          <w:sz w:val="28"/>
          <w:szCs w:val="28"/>
        </w:rPr>
        <w:t xml:space="preserve"> от 27.07.2006 № 149-ФЗ «Об информации, информационных технологиях и о защите информации», </w:t>
      </w:r>
      <w:hyperlink r:id="rId12" w:history="1">
        <w:r w:rsidRPr="00326628">
          <w:rPr>
            <w:rStyle w:val="ae"/>
            <w:color w:val="auto"/>
            <w:sz w:val="28"/>
            <w:szCs w:val="28"/>
            <w:u w:val="none"/>
          </w:rPr>
          <w:t>постановлением</w:t>
        </w:r>
      </w:hyperlink>
      <w:r w:rsidRPr="00326628">
        <w:rPr>
          <w:sz w:val="28"/>
          <w:szCs w:val="28"/>
        </w:rPr>
        <w:t xml:space="preserve"> Правительства Российской Федерации от 25.06.2012 № 634 «О видах </w:t>
      </w:r>
      <w:r w:rsidRPr="0074071E">
        <w:rPr>
          <w:sz w:val="28"/>
          <w:szCs w:val="28"/>
        </w:rPr>
        <w:t>электронной подписи, использование которых допускается при обращении за получением государственных и муниципальных услуг».</w:t>
      </w:r>
    </w:p>
    <w:p w:rsidR="00BB07BC" w:rsidRPr="0074071E" w:rsidRDefault="00BB07BC" w:rsidP="00BB07BC">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B07BC" w:rsidRPr="0074071E" w:rsidRDefault="00BB07BC" w:rsidP="00BB07BC">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BB07BC" w:rsidRPr="0074071E" w:rsidRDefault="00BB07BC" w:rsidP="00BB07BC">
      <w:pPr>
        <w:autoSpaceDE w:val="0"/>
        <w:autoSpaceDN w:val="0"/>
        <w:ind w:firstLine="709"/>
        <w:jc w:val="both"/>
        <w:rPr>
          <w:sz w:val="28"/>
          <w:szCs w:val="28"/>
        </w:rPr>
      </w:pPr>
      <w:r w:rsidRPr="0074071E">
        <w:rPr>
          <w:sz w:val="28"/>
          <w:szCs w:val="28"/>
        </w:rPr>
        <w:t>без личной явки на прием в Администрацию.</w:t>
      </w:r>
    </w:p>
    <w:p w:rsidR="00BB07BC" w:rsidRPr="0074071E" w:rsidRDefault="00BB07BC" w:rsidP="00BB07BC">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BB07BC" w:rsidRPr="0074071E" w:rsidRDefault="00BB07BC" w:rsidP="00BB07BC">
      <w:pPr>
        <w:autoSpaceDE w:val="0"/>
        <w:autoSpaceDN w:val="0"/>
        <w:ind w:firstLine="709"/>
        <w:jc w:val="both"/>
        <w:rPr>
          <w:sz w:val="28"/>
          <w:szCs w:val="28"/>
        </w:rPr>
      </w:pPr>
      <w:r w:rsidRPr="0074071E">
        <w:rPr>
          <w:sz w:val="28"/>
          <w:szCs w:val="28"/>
        </w:rPr>
        <w:t>пройти идентификацию и аутентификацию в ЕСИА;</w:t>
      </w:r>
    </w:p>
    <w:p w:rsidR="00BB07BC" w:rsidRPr="0074071E" w:rsidRDefault="00BB07BC" w:rsidP="00BB07BC">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BB07BC" w:rsidRPr="0074071E" w:rsidRDefault="00BB07BC" w:rsidP="00BB07BC">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07BC" w:rsidRPr="0074071E" w:rsidRDefault="00BB07BC" w:rsidP="00BB07BC">
      <w:pPr>
        <w:autoSpaceDE w:val="0"/>
        <w:autoSpaceDN w:val="0"/>
        <w:ind w:firstLine="709"/>
        <w:jc w:val="both"/>
        <w:rPr>
          <w:sz w:val="28"/>
          <w:szCs w:val="28"/>
        </w:rPr>
      </w:pPr>
      <w:r w:rsidRPr="0074071E">
        <w:rPr>
          <w:sz w:val="28"/>
          <w:szCs w:val="28"/>
        </w:rPr>
        <w:t>3.2.5. В результате направления пакета электронных документов посредством ПГУ ЛО либо через ЕПГУ, АИС «</w:t>
      </w:r>
      <w:proofErr w:type="spellStart"/>
      <w:r w:rsidRPr="0074071E">
        <w:rPr>
          <w:sz w:val="28"/>
          <w:szCs w:val="28"/>
        </w:rPr>
        <w:t>Межвед</w:t>
      </w:r>
      <w:proofErr w:type="spellEnd"/>
      <w:r w:rsidRPr="007407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B07BC" w:rsidRPr="0074071E" w:rsidRDefault="00BB07BC" w:rsidP="00BB07BC">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B07BC" w:rsidRPr="0074071E" w:rsidRDefault="00BB07BC" w:rsidP="00BB07BC">
      <w:pPr>
        <w:autoSpaceDE w:val="0"/>
        <w:autoSpaceDN w:val="0"/>
        <w:ind w:firstLine="709"/>
        <w:jc w:val="both"/>
        <w:rPr>
          <w:sz w:val="28"/>
          <w:szCs w:val="28"/>
        </w:rPr>
      </w:pPr>
      <w:r w:rsidRPr="0074071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07BC" w:rsidRPr="0074071E" w:rsidRDefault="00BB07BC" w:rsidP="00BB07BC">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071E">
        <w:rPr>
          <w:sz w:val="28"/>
          <w:szCs w:val="28"/>
        </w:rPr>
        <w:t>Межвед</w:t>
      </w:r>
      <w:proofErr w:type="spellEnd"/>
      <w:r w:rsidRPr="0074071E">
        <w:rPr>
          <w:sz w:val="28"/>
          <w:szCs w:val="28"/>
        </w:rPr>
        <w:t xml:space="preserve"> ЛО» формы о принятом решении и переводит дело в архив АИС «</w:t>
      </w:r>
      <w:proofErr w:type="spellStart"/>
      <w:r w:rsidRPr="0074071E">
        <w:rPr>
          <w:sz w:val="28"/>
          <w:szCs w:val="28"/>
        </w:rPr>
        <w:t>Межвед</w:t>
      </w:r>
      <w:proofErr w:type="spellEnd"/>
      <w:r w:rsidRPr="0074071E">
        <w:rPr>
          <w:sz w:val="28"/>
          <w:szCs w:val="28"/>
        </w:rPr>
        <w:t xml:space="preserve"> ЛО»;</w:t>
      </w:r>
    </w:p>
    <w:p w:rsidR="00BB07BC" w:rsidRPr="00326628" w:rsidRDefault="00BB07BC" w:rsidP="00BB07BC">
      <w:pPr>
        <w:autoSpaceDE w:val="0"/>
        <w:autoSpaceDN w:val="0"/>
        <w:ind w:firstLine="709"/>
        <w:jc w:val="both"/>
        <w:rPr>
          <w:sz w:val="28"/>
          <w:szCs w:val="28"/>
        </w:rPr>
      </w:pPr>
      <w:r w:rsidRPr="0074071E">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w:t>
      </w:r>
      <w:r w:rsidRPr="00326628">
        <w:rPr>
          <w:sz w:val="28"/>
          <w:szCs w:val="28"/>
        </w:rPr>
        <w:t>ЕПГУ.</w:t>
      </w:r>
    </w:p>
    <w:p w:rsidR="00BB07BC" w:rsidRPr="0074071E" w:rsidRDefault="00BB07BC" w:rsidP="00BB07BC">
      <w:pPr>
        <w:autoSpaceDE w:val="0"/>
        <w:autoSpaceDN w:val="0"/>
        <w:ind w:firstLine="709"/>
        <w:jc w:val="both"/>
        <w:rPr>
          <w:sz w:val="28"/>
          <w:szCs w:val="28"/>
        </w:rPr>
      </w:pPr>
      <w:r w:rsidRPr="00326628">
        <w:rPr>
          <w:sz w:val="28"/>
          <w:szCs w:val="28"/>
        </w:rPr>
        <w:t xml:space="preserve">3.2.7. В случае поступления всех документов, указанных в </w:t>
      </w:r>
      <w:hyperlink w:anchor="P99" w:history="1">
        <w:r w:rsidRPr="00326628">
          <w:rPr>
            <w:rStyle w:val="ae"/>
            <w:color w:val="auto"/>
            <w:sz w:val="28"/>
            <w:szCs w:val="28"/>
            <w:u w:val="none"/>
          </w:rPr>
          <w:t>пункте 2.6</w:t>
        </w:r>
      </w:hyperlink>
      <w:r w:rsidRPr="0074071E">
        <w:rPr>
          <w:sz w:val="28"/>
          <w:szCs w:val="28"/>
        </w:rPr>
        <w:t xml:space="preserve"> настоящего административного регламента, в форме электронных документов </w:t>
      </w:r>
      <w:r w:rsidRPr="0074071E">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07BC" w:rsidRPr="0074071E" w:rsidRDefault="00BB07BC" w:rsidP="00BB07BC">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07BC" w:rsidRPr="0074071E" w:rsidRDefault="00BB07BC" w:rsidP="00BB07BC">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B07BC" w:rsidRPr="003C277B" w:rsidRDefault="00BB07BC" w:rsidP="00BB07BC">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07BC" w:rsidRPr="003C277B" w:rsidRDefault="00BB07BC" w:rsidP="00BB07BC">
      <w:pPr>
        <w:pStyle w:val="ConsPlusNormal"/>
        <w:ind w:firstLine="540"/>
        <w:jc w:val="both"/>
        <w:outlineLvl w:val="2"/>
      </w:pPr>
      <w:r w:rsidRPr="003C277B">
        <w:t>3.3. Порядок исправления допущенных опечаток и ошибок в выданных в результате предоставления муниципальной услуги документах</w:t>
      </w:r>
    </w:p>
    <w:p w:rsidR="00BB07BC" w:rsidRPr="003C277B" w:rsidRDefault="00BB07BC" w:rsidP="00BB07BC">
      <w:pPr>
        <w:pStyle w:val="ConsPlusNormal"/>
        <w:ind w:firstLine="540"/>
        <w:jc w:val="both"/>
      </w:pPr>
      <w:r w:rsidRPr="003C277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B07BC" w:rsidRPr="00A53241" w:rsidRDefault="00BB07BC" w:rsidP="00BB07BC">
      <w:pPr>
        <w:pStyle w:val="ConsPlusNormal"/>
        <w:ind w:firstLine="540"/>
        <w:jc w:val="both"/>
      </w:pPr>
      <w:r w:rsidRPr="003C277B">
        <w:t xml:space="preserve">3.3.2. В течение </w:t>
      </w:r>
      <w:r>
        <w:t>10</w:t>
      </w:r>
      <w:r w:rsidRPr="003C277B">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B07BC" w:rsidRDefault="00BB07BC" w:rsidP="00BB07BC">
      <w:pPr>
        <w:ind w:firstLine="709"/>
        <w:jc w:val="both"/>
        <w:rPr>
          <w:b/>
          <w:color w:val="FF0000"/>
        </w:rPr>
      </w:pPr>
    </w:p>
    <w:p w:rsidR="00BB07BC" w:rsidRPr="008B54A3" w:rsidRDefault="00BB07BC" w:rsidP="00BB07BC">
      <w:pPr>
        <w:tabs>
          <w:tab w:val="left" w:pos="142"/>
          <w:tab w:val="left" w:pos="284"/>
        </w:tabs>
        <w:ind w:firstLine="709"/>
        <w:jc w:val="center"/>
        <w:rPr>
          <w:b/>
          <w:sz w:val="28"/>
          <w:szCs w:val="28"/>
          <w:lang w:eastAsia="x-none"/>
        </w:rPr>
      </w:pPr>
      <w:r w:rsidRPr="008B54A3">
        <w:rPr>
          <w:b/>
          <w:sz w:val="28"/>
          <w:szCs w:val="28"/>
          <w:lang w:val="el-GR" w:eastAsia="x-none"/>
        </w:rPr>
        <w:t>4</w:t>
      </w:r>
      <w:r w:rsidRPr="008B54A3">
        <w:rPr>
          <w:b/>
          <w:sz w:val="28"/>
          <w:szCs w:val="28"/>
          <w:lang w:val="x-none" w:eastAsia="x-none"/>
        </w:rPr>
        <w:t xml:space="preserve">. </w:t>
      </w:r>
      <w:r w:rsidRPr="008B54A3">
        <w:rPr>
          <w:b/>
          <w:sz w:val="28"/>
          <w:szCs w:val="28"/>
          <w:lang w:eastAsia="x-none"/>
        </w:rPr>
        <w:t xml:space="preserve">Формы </w:t>
      </w:r>
      <w:r w:rsidRPr="008B54A3">
        <w:rPr>
          <w:b/>
          <w:sz w:val="28"/>
          <w:szCs w:val="28"/>
          <w:lang w:val="x-none" w:eastAsia="x-none"/>
        </w:rPr>
        <w:t>контро</w:t>
      </w:r>
      <w:r w:rsidRPr="008B54A3">
        <w:rPr>
          <w:b/>
          <w:sz w:val="28"/>
          <w:szCs w:val="28"/>
          <w:lang w:eastAsia="x-none"/>
        </w:rPr>
        <w:t>ля</w:t>
      </w:r>
      <w:r w:rsidRPr="008B54A3">
        <w:rPr>
          <w:b/>
          <w:sz w:val="28"/>
          <w:szCs w:val="28"/>
          <w:lang w:val="x-none" w:eastAsia="x-none"/>
        </w:rPr>
        <w:t xml:space="preserve"> за </w:t>
      </w:r>
      <w:r w:rsidRPr="008B54A3">
        <w:rPr>
          <w:b/>
          <w:sz w:val="28"/>
          <w:szCs w:val="28"/>
          <w:lang w:eastAsia="x-none"/>
        </w:rPr>
        <w:t>исполнением административного регламента</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.1. </w:t>
      </w:r>
      <w:r w:rsidRPr="00F26724">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26724">
        <w:rPr>
          <w:sz w:val="28"/>
          <w:szCs w:val="28"/>
          <w:lang w:eastAsia="x-none"/>
        </w:rPr>
        <w:lastRenderedPageBreak/>
        <w:t xml:space="preserve">устанавливающих требования к предоставлению </w:t>
      </w:r>
      <w:r>
        <w:rPr>
          <w:sz w:val="28"/>
          <w:szCs w:val="28"/>
          <w:lang w:eastAsia="x-none"/>
        </w:rPr>
        <w:t>муниципальной</w:t>
      </w:r>
      <w:r w:rsidRPr="00F26724">
        <w:rPr>
          <w:sz w:val="28"/>
          <w:szCs w:val="28"/>
          <w:lang w:eastAsia="x-none"/>
        </w:rPr>
        <w:t xml:space="preserve"> услуги, а также принятием решений ответственными лицами.</w:t>
      </w:r>
    </w:p>
    <w:p w:rsidR="00BB07BC" w:rsidRPr="00F26724" w:rsidRDefault="00BB07BC" w:rsidP="00BB07BC">
      <w:pPr>
        <w:tabs>
          <w:tab w:val="left" w:pos="142"/>
          <w:tab w:val="left" w:pos="284"/>
        </w:tabs>
        <w:ind w:firstLine="709"/>
        <w:jc w:val="both"/>
        <w:rPr>
          <w:sz w:val="28"/>
          <w:szCs w:val="28"/>
          <w:lang w:eastAsia="x-none"/>
        </w:rPr>
      </w:pPr>
      <w:r w:rsidRPr="00F26724">
        <w:rPr>
          <w:sz w:val="28"/>
          <w:szCs w:val="28"/>
          <w:lang w:eastAsia="x-none"/>
        </w:rPr>
        <w:t>Т</w:t>
      </w:r>
      <w:r>
        <w:rPr>
          <w:sz w:val="28"/>
          <w:szCs w:val="28"/>
          <w:lang w:eastAsia="x-none"/>
        </w:rPr>
        <w:t xml:space="preserve">екущий контроль осуществляется </w:t>
      </w:r>
      <w:r w:rsidRPr="00F26724">
        <w:rPr>
          <w:sz w:val="28"/>
          <w:szCs w:val="28"/>
          <w:lang w:eastAsia="x-none"/>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B07BC" w:rsidRPr="00F26724" w:rsidRDefault="00BB07BC" w:rsidP="00BB07BC">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Pr>
          <w:sz w:val="28"/>
          <w:szCs w:val="28"/>
        </w:rPr>
        <w:t xml:space="preserve">ноты и качества предоставления муниципальной </w:t>
      </w:r>
      <w:r w:rsidRPr="00F26724">
        <w:rPr>
          <w:sz w:val="28"/>
          <w:szCs w:val="28"/>
        </w:rPr>
        <w:t>услуги.</w:t>
      </w:r>
    </w:p>
    <w:p w:rsidR="00BB07BC" w:rsidRPr="00F26724" w:rsidRDefault="00BB07BC" w:rsidP="00BB07BC">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Pr>
          <w:sz w:val="28"/>
          <w:szCs w:val="28"/>
        </w:rPr>
        <w:t>муниципальной</w:t>
      </w:r>
      <w:r w:rsidRPr="00F26724">
        <w:rPr>
          <w:sz w:val="28"/>
          <w:szCs w:val="28"/>
        </w:rPr>
        <w:t xml:space="preserve"> услуги проводятся плановые и внеплановые проверки. </w:t>
      </w:r>
    </w:p>
    <w:p w:rsidR="00BB07BC" w:rsidRPr="00F26724" w:rsidRDefault="00BB07BC" w:rsidP="00BB07BC">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BB07BC" w:rsidRPr="00F26724" w:rsidRDefault="00BB07BC" w:rsidP="00BB07BC">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26724">
        <w:rPr>
          <w:sz w:val="28"/>
          <w:szCs w:val="28"/>
        </w:rPr>
        <w:t xml:space="preserve"> услуги (тематические проверки). </w:t>
      </w:r>
    </w:p>
    <w:p w:rsidR="00BB07BC" w:rsidRPr="00F26724" w:rsidRDefault="00BB07BC" w:rsidP="00BB07BC">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BB07BC" w:rsidRPr="00F26724" w:rsidRDefault="00BB07BC" w:rsidP="00BB07BC">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w:t>
      </w:r>
      <w:r w:rsidRPr="00F26724">
        <w:rPr>
          <w:sz w:val="28"/>
          <w:szCs w:val="28"/>
        </w:rPr>
        <w:t xml:space="preserve"> услуг</w:t>
      </w:r>
      <w:r>
        <w:rPr>
          <w:sz w:val="28"/>
          <w:szCs w:val="28"/>
        </w:rPr>
        <w:t>и</w:t>
      </w:r>
      <w:r w:rsidRPr="00F26724">
        <w:rPr>
          <w:sz w:val="28"/>
          <w:szCs w:val="28"/>
        </w:rPr>
        <w:t>.</w:t>
      </w:r>
    </w:p>
    <w:p w:rsidR="00BB07BC" w:rsidRPr="00F26724" w:rsidRDefault="00BB07BC" w:rsidP="00BB07BC">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07BC" w:rsidRDefault="00BB07BC" w:rsidP="00BB07BC">
      <w:pPr>
        <w:tabs>
          <w:tab w:val="left" w:pos="284"/>
          <w:tab w:val="left" w:pos="709"/>
        </w:tabs>
        <w:ind w:firstLine="709"/>
        <w:jc w:val="both"/>
        <w:rPr>
          <w:sz w:val="28"/>
          <w:szCs w:val="28"/>
          <w:lang w:eastAsia="x-none"/>
        </w:rPr>
      </w:pPr>
      <w:r w:rsidRPr="00D17CEE">
        <w:rPr>
          <w:sz w:val="28"/>
          <w:szCs w:val="28"/>
          <w:lang w:eastAsia="x-none"/>
        </w:rPr>
        <w:t>По результатам рассмотрения обращений дается письменный ответ.</w:t>
      </w:r>
    </w:p>
    <w:p w:rsidR="00BB07BC" w:rsidRPr="00F26724" w:rsidRDefault="00BB07BC" w:rsidP="00BB07BC">
      <w:pPr>
        <w:tabs>
          <w:tab w:val="left" w:pos="284"/>
          <w:tab w:val="left" w:pos="709"/>
        </w:tabs>
        <w:ind w:firstLine="709"/>
        <w:jc w:val="both"/>
        <w:rPr>
          <w:sz w:val="28"/>
          <w:szCs w:val="28"/>
          <w:lang w:eastAsia="x-none"/>
        </w:rPr>
      </w:pPr>
      <w:r w:rsidRPr="00F26724">
        <w:rPr>
          <w:sz w:val="28"/>
          <w:szCs w:val="28"/>
          <w:lang w:eastAsia="x-none"/>
        </w:rPr>
        <w:t>4</w:t>
      </w:r>
      <w:r w:rsidRPr="00F26724">
        <w:rPr>
          <w:sz w:val="28"/>
          <w:szCs w:val="28"/>
          <w:lang w:val="x-none" w:eastAsia="x-none"/>
        </w:rPr>
        <w:t>.</w:t>
      </w:r>
      <w:r w:rsidRPr="00F26724">
        <w:rPr>
          <w:sz w:val="28"/>
          <w:szCs w:val="28"/>
          <w:lang w:eastAsia="x-none"/>
        </w:rPr>
        <w:t>3</w:t>
      </w:r>
      <w:r w:rsidRPr="00F26724">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Pr>
          <w:sz w:val="28"/>
          <w:szCs w:val="28"/>
        </w:rPr>
        <w:t>муниципальной</w:t>
      </w:r>
      <w:r w:rsidRPr="00F26724">
        <w:rPr>
          <w:sz w:val="28"/>
          <w:szCs w:val="28"/>
          <w:lang w:val="x-none" w:eastAsia="x-none"/>
        </w:rPr>
        <w:t xml:space="preserve">  услуги</w:t>
      </w:r>
      <w:proofErr w:type="gramEnd"/>
      <w:r w:rsidRPr="00F26724">
        <w:rPr>
          <w:sz w:val="28"/>
          <w:szCs w:val="28"/>
          <w:lang w:val="x-none" w:eastAsia="x-none"/>
        </w:rPr>
        <w:t>.</w:t>
      </w:r>
    </w:p>
    <w:p w:rsidR="00BB07BC" w:rsidRPr="00F26724" w:rsidRDefault="00BB07BC" w:rsidP="00BB07BC">
      <w:pPr>
        <w:shd w:val="clear" w:color="auto" w:fill="FFFFFF"/>
        <w:ind w:firstLine="709"/>
        <w:jc w:val="both"/>
        <w:rPr>
          <w:sz w:val="28"/>
          <w:szCs w:val="28"/>
        </w:rPr>
      </w:pPr>
      <w:r w:rsidRPr="00F26724">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F26724">
        <w:rPr>
          <w:sz w:val="28"/>
          <w:szCs w:val="28"/>
        </w:rPr>
        <w:t>требований</w:t>
      </w:r>
      <w:proofErr w:type="gramEnd"/>
      <w:r w:rsidRPr="00F26724">
        <w:rPr>
          <w:sz w:val="28"/>
          <w:szCs w:val="28"/>
        </w:rPr>
        <w:t xml:space="preserve"> действующих </w:t>
      </w:r>
      <w:r w:rsidRPr="00F26724">
        <w:rPr>
          <w:sz w:val="28"/>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B07BC" w:rsidRPr="00F26724" w:rsidRDefault="00BB07BC" w:rsidP="00BB07BC">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w:t>
      </w:r>
      <w:r w:rsidRPr="00F26724">
        <w:rPr>
          <w:sz w:val="28"/>
          <w:szCs w:val="28"/>
        </w:rPr>
        <w:t xml:space="preserve"> услуги.</w:t>
      </w:r>
    </w:p>
    <w:p w:rsidR="00BB07BC" w:rsidRPr="00F26724" w:rsidRDefault="00BB07BC" w:rsidP="00BB07BC">
      <w:pPr>
        <w:shd w:val="clear" w:color="auto" w:fill="FFFFFF"/>
        <w:ind w:firstLine="709"/>
        <w:jc w:val="both"/>
        <w:rPr>
          <w:sz w:val="28"/>
          <w:szCs w:val="28"/>
          <w:lang w:val="x-none"/>
        </w:rPr>
      </w:pPr>
      <w:r w:rsidRPr="00F26724">
        <w:rPr>
          <w:sz w:val="28"/>
          <w:szCs w:val="28"/>
          <w:lang w:val="x-none"/>
        </w:rPr>
        <w:t xml:space="preserve">Работники </w:t>
      </w:r>
      <w:r w:rsidRPr="00F26724">
        <w:rPr>
          <w:sz w:val="28"/>
          <w:szCs w:val="28"/>
        </w:rPr>
        <w:t>ОМСУ</w:t>
      </w:r>
      <w:r w:rsidRPr="00F26724">
        <w:rPr>
          <w:sz w:val="28"/>
          <w:szCs w:val="28"/>
          <w:lang w:val="x-none"/>
        </w:rPr>
        <w:t xml:space="preserve"> при предоставлении </w:t>
      </w:r>
      <w:r>
        <w:rPr>
          <w:sz w:val="28"/>
          <w:szCs w:val="28"/>
        </w:rPr>
        <w:t>муниципальной</w:t>
      </w:r>
      <w:r w:rsidRPr="00F26724">
        <w:rPr>
          <w:sz w:val="28"/>
          <w:szCs w:val="28"/>
          <w:lang w:val="x-none"/>
        </w:rPr>
        <w:t xml:space="preserve"> услуги несут персональную ответственность:</w:t>
      </w:r>
    </w:p>
    <w:p w:rsidR="00BB07BC" w:rsidRPr="00F26724" w:rsidRDefault="00BB07BC" w:rsidP="00BB07BC">
      <w:pPr>
        <w:numPr>
          <w:ilvl w:val="0"/>
          <w:numId w:val="42"/>
        </w:numPr>
        <w:shd w:val="clear" w:color="auto" w:fill="FFFFFF"/>
        <w:ind w:left="0" w:firstLine="709"/>
        <w:jc w:val="both"/>
        <w:rPr>
          <w:sz w:val="28"/>
          <w:szCs w:val="28"/>
          <w:lang w:val="x-none"/>
        </w:rPr>
      </w:pPr>
      <w:r w:rsidRPr="00F26724">
        <w:rPr>
          <w:sz w:val="28"/>
          <w:szCs w:val="28"/>
          <w:lang w:val="x-none"/>
        </w:rPr>
        <w:t xml:space="preserve">за неисполнение или ненадлежащее исполнение административных процедур при предоставлении </w:t>
      </w:r>
      <w:r>
        <w:rPr>
          <w:sz w:val="28"/>
          <w:szCs w:val="28"/>
        </w:rPr>
        <w:t>муниципальной</w:t>
      </w:r>
      <w:r w:rsidRPr="00F26724">
        <w:rPr>
          <w:sz w:val="28"/>
          <w:szCs w:val="28"/>
          <w:lang w:val="x-none"/>
        </w:rPr>
        <w:t xml:space="preserve"> услуги;</w:t>
      </w:r>
    </w:p>
    <w:p w:rsidR="00BB07BC" w:rsidRPr="00F26724" w:rsidRDefault="00BB07BC" w:rsidP="00BB07BC">
      <w:pPr>
        <w:numPr>
          <w:ilvl w:val="0"/>
          <w:numId w:val="42"/>
        </w:numPr>
        <w:shd w:val="clear" w:color="auto" w:fill="FFFFFF"/>
        <w:ind w:left="0" w:firstLine="709"/>
        <w:jc w:val="both"/>
        <w:rPr>
          <w:sz w:val="28"/>
          <w:szCs w:val="28"/>
          <w:lang w:val="x-none"/>
        </w:rPr>
      </w:pPr>
      <w:r w:rsidRPr="00F26724">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B07BC" w:rsidRPr="00F26724" w:rsidRDefault="00BB07BC" w:rsidP="00BB07BC">
      <w:pPr>
        <w:tabs>
          <w:tab w:val="left" w:pos="284"/>
          <w:tab w:val="left" w:pos="709"/>
        </w:tabs>
        <w:ind w:firstLine="709"/>
        <w:jc w:val="both"/>
        <w:rPr>
          <w:sz w:val="28"/>
          <w:szCs w:val="28"/>
          <w:lang w:val="x-none" w:eastAsia="x-none"/>
        </w:rPr>
      </w:pPr>
      <w:r w:rsidRPr="00F26724">
        <w:rPr>
          <w:sz w:val="28"/>
          <w:szCs w:val="28"/>
          <w:lang w:val="x-none" w:eastAsia="x-none"/>
        </w:rPr>
        <w:t xml:space="preserve">Должностные лица, виновные в неисполнении или ненадлежащем исполнении требований настоящего </w:t>
      </w:r>
      <w:r>
        <w:rPr>
          <w:sz w:val="28"/>
          <w:szCs w:val="28"/>
          <w:lang w:eastAsia="x-none"/>
        </w:rPr>
        <w:t xml:space="preserve">Административного </w:t>
      </w:r>
      <w:r w:rsidRPr="00F26724">
        <w:rPr>
          <w:sz w:val="28"/>
          <w:szCs w:val="28"/>
          <w:lang w:val="x-none" w:eastAsia="x-none"/>
        </w:rPr>
        <w:t>регламента, привлекаются к ответственности в порядке, установленном действующим законодательством РФ.</w:t>
      </w:r>
    </w:p>
    <w:p w:rsidR="00BB07BC" w:rsidRPr="008B54A3" w:rsidRDefault="00BB07BC" w:rsidP="00BB07BC">
      <w:pPr>
        <w:autoSpaceDE w:val="0"/>
        <w:autoSpaceDN w:val="0"/>
        <w:adjustRightInd w:val="0"/>
        <w:ind w:firstLine="709"/>
        <w:jc w:val="center"/>
        <w:rPr>
          <w:b/>
          <w:sz w:val="28"/>
          <w:szCs w:val="28"/>
          <w:lang w:val="x-none"/>
        </w:rPr>
      </w:pPr>
    </w:p>
    <w:p w:rsidR="00BB07BC" w:rsidRPr="00E33E27" w:rsidRDefault="00BB07BC" w:rsidP="00BB07BC">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BB07BC" w:rsidRPr="00E33E27" w:rsidRDefault="00BB07BC" w:rsidP="00BB07BC">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BB07BC" w:rsidRPr="00E33E27" w:rsidRDefault="00BB07BC" w:rsidP="00BB07BC">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BB07BC" w:rsidRPr="00E33E27" w:rsidRDefault="00BB07BC" w:rsidP="00BB07BC">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BB07BC" w:rsidRPr="00E33E27" w:rsidRDefault="00BB07BC" w:rsidP="00BB07BC">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BB07BC" w:rsidRPr="00E33E27" w:rsidRDefault="00BB07BC" w:rsidP="00BB07BC">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BB07BC" w:rsidRPr="00843BE7" w:rsidRDefault="00BB07BC" w:rsidP="00BB07BC">
      <w:pPr>
        <w:autoSpaceDN w:val="0"/>
        <w:ind w:firstLine="540"/>
        <w:jc w:val="both"/>
        <w:rPr>
          <w:sz w:val="28"/>
          <w:szCs w:val="28"/>
        </w:rPr>
      </w:pPr>
      <w:r w:rsidRPr="00895819">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07BC" w:rsidRPr="00E33E27" w:rsidRDefault="00BB07BC" w:rsidP="00BB07BC">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BB07BC" w:rsidRPr="00E33E27" w:rsidRDefault="00BB07BC" w:rsidP="00BB07BC">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w:t>
      </w:r>
      <w:proofErr w:type="gramStart"/>
      <w:r w:rsidRPr="00E33E27">
        <w:rPr>
          <w:sz w:val="28"/>
          <w:szCs w:val="28"/>
        </w:rPr>
        <w:t xml:space="preserve">на </w:t>
      </w:r>
      <w:r w:rsidRPr="00200200">
        <w:rPr>
          <w:sz w:val="28"/>
          <w:szCs w:val="28"/>
        </w:rPr>
        <w:t>многофункционального центра</w:t>
      </w:r>
      <w:proofErr w:type="gramEnd"/>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BB07BC" w:rsidRPr="00E33E27" w:rsidRDefault="00BB07BC" w:rsidP="00BB07BC">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BB07BC" w:rsidRPr="00E33E27" w:rsidRDefault="00BB07BC" w:rsidP="00BB07BC">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w:t>
      </w:r>
      <w:proofErr w:type="gramStart"/>
      <w:r w:rsidRPr="00E33E27">
        <w:rPr>
          <w:sz w:val="28"/>
          <w:szCs w:val="28"/>
        </w:rPr>
        <w:t xml:space="preserve">на </w:t>
      </w:r>
      <w:r w:rsidRPr="00200200">
        <w:rPr>
          <w:sz w:val="28"/>
          <w:szCs w:val="28"/>
        </w:rPr>
        <w:t>многофункционального центра</w:t>
      </w:r>
      <w:proofErr w:type="gramEnd"/>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BB07BC" w:rsidRPr="00E33E27" w:rsidRDefault="00BB07BC" w:rsidP="00BB07BC">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BB07BC" w:rsidRDefault="00BB07BC" w:rsidP="00BB07BC">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E33E27">
        <w:rPr>
          <w:sz w:val="28"/>
          <w:szCs w:val="28"/>
        </w:rPr>
        <w:lastRenderedPageBreak/>
        <w:t>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w:t>
      </w:r>
      <w:proofErr w:type="gramStart"/>
      <w:r w:rsidRPr="00E33E27">
        <w:rPr>
          <w:sz w:val="28"/>
          <w:szCs w:val="28"/>
        </w:rPr>
        <w:t xml:space="preserve">на </w:t>
      </w:r>
      <w:r>
        <w:rPr>
          <w:sz w:val="28"/>
          <w:szCs w:val="28"/>
        </w:rPr>
        <w:t xml:space="preserve">многофункционального </w:t>
      </w:r>
      <w:r w:rsidRPr="00200200">
        <w:rPr>
          <w:sz w:val="28"/>
          <w:szCs w:val="28"/>
        </w:rPr>
        <w:t>центра</w:t>
      </w:r>
      <w:proofErr w:type="gramEnd"/>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BB07BC" w:rsidRPr="00843BE7" w:rsidRDefault="00BB07BC" w:rsidP="00BB07BC">
      <w:pPr>
        <w:autoSpaceDN w:val="0"/>
        <w:ind w:firstLine="540"/>
        <w:jc w:val="both"/>
        <w:rPr>
          <w:sz w:val="28"/>
          <w:szCs w:val="28"/>
        </w:rPr>
      </w:pPr>
      <w:r w:rsidRPr="00843B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B07BC" w:rsidRPr="00E33E27" w:rsidRDefault="00BB07BC" w:rsidP="00BB07BC">
      <w:pPr>
        <w:autoSpaceDN w:val="0"/>
        <w:ind w:firstLine="540"/>
        <w:jc w:val="both"/>
        <w:rPr>
          <w:sz w:val="28"/>
          <w:szCs w:val="28"/>
        </w:rPr>
      </w:pPr>
      <w:r>
        <w:rPr>
          <w:sz w:val="28"/>
          <w:szCs w:val="28"/>
        </w:rPr>
        <w:t>5</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Pr>
          <w:sz w:val="28"/>
          <w:szCs w:val="28"/>
        </w:rPr>
        <w:t>ГБУ ЛО «</w:t>
      </w:r>
      <w:r w:rsidRPr="00E33E27">
        <w:rPr>
          <w:sz w:val="28"/>
          <w:szCs w:val="28"/>
        </w:rPr>
        <w:t>МФЦ</w:t>
      </w:r>
      <w:r>
        <w:rPr>
          <w:sz w:val="28"/>
          <w:szCs w:val="28"/>
        </w:rPr>
        <w:t>»</w:t>
      </w:r>
      <w:r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33E27">
        <w:rPr>
          <w:sz w:val="28"/>
          <w:szCs w:val="28"/>
        </w:rPr>
        <w:t>МФЦ</w:t>
      </w:r>
      <w:r>
        <w:rPr>
          <w:sz w:val="28"/>
          <w:szCs w:val="28"/>
        </w:rPr>
        <w:t>»</w:t>
      </w:r>
      <w:r w:rsidRPr="00E33E27">
        <w:rPr>
          <w:sz w:val="28"/>
          <w:szCs w:val="28"/>
        </w:rPr>
        <w:t xml:space="preserve"> (далее - учредитель ГБУ ЛО </w:t>
      </w:r>
      <w:r>
        <w:rPr>
          <w:sz w:val="28"/>
          <w:szCs w:val="28"/>
        </w:rPr>
        <w:t>«</w:t>
      </w:r>
      <w:r w:rsidRPr="00E33E27">
        <w:rPr>
          <w:sz w:val="28"/>
          <w:szCs w:val="28"/>
        </w:rPr>
        <w:t>МФЦ</w:t>
      </w:r>
      <w:r>
        <w:rPr>
          <w:sz w:val="28"/>
          <w:szCs w:val="28"/>
        </w:rPr>
        <w:t>»</w:t>
      </w:r>
      <w:r w:rsidRPr="00E33E27">
        <w:rPr>
          <w:sz w:val="28"/>
          <w:szCs w:val="28"/>
        </w:rPr>
        <w:t xml:space="preserve">).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w:t>
      </w:r>
      <w:r>
        <w:rPr>
          <w:sz w:val="28"/>
          <w:szCs w:val="28"/>
        </w:rPr>
        <w:t>«</w:t>
      </w:r>
      <w:r w:rsidRPr="00E33E27">
        <w:rPr>
          <w:sz w:val="28"/>
          <w:szCs w:val="28"/>
        </w:rPr>
        <w:t>МФЦ</w:t>
      </w:r>
      <w:r>
        <w:rPr>
          <w:sz w:val="28"/>
          <w:szCs w:val="28"/>
        </w:rPr>
        <w:t>»</w:t>
      </w:r>
      <w:r w:rsidRPr="00E33E27">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33E27">
        <w:rPr>
          <w:sz w:val="28"/>
          <w:szCs w:val="28"/>
        </w:rPr>
        <w:t>МФЦ</w:t>
      </w:r>
      <w:r>
        <w:rPr>
          <w:sz w:val="28"/>
          <w:szCs w:val="28"/>
        </w:rPr>
        <w:t>»</w:t>
      </w:r>
      <w:r w:rsidRPr="00E33E27">
        <w:rPr>
          <w:sz w:val="28"/>
          <w:szCs w:val="28"/>
        </w:rPr>
        <w:t xml:space="preserve"> подаются учредителю ГБУ ЛО </w:t>
      </w:r>
      <w:r>
        <w:rPr>
          <w:sz w:val="28"/>
          <w:szCs w:val="28"/>
        </w:rPr>
        <w:t>«</w:t>
      </w:r>
      <w:r w:rsidRPr="00E33E27">
        <w:rPr>
          <w:sz w:val="28"/>
          <w:szCs w:val="28"/>
        </w:rPr>
        <w:t>МФЦ</w:t>
      </w:r>
      <w:r>
        <w:rPr>
          <w:sz w:val="28"/>
          <w:szCs w:val="28"/>
        </w:rPr>
        <w:t>»</w:t>
      </w:r>
      <w:r w:rsidRPr="00E33E27">
        <w:rPr>
          <w:sz w:val="28"/>
          <w:szCs w:val="28"/>
        </w:rPr>
        <w:t xml:space="preserve">. </w:t>
      </w:r>
    </w:p>
    <w:p w:rsidR="00BB07BC" w:rsidRPr="00E33E27" w:rsidRDefault="00BB07BC" w:rsidP="00BB07BC">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w:t>
      </w:r>
      <w:r w:rsidRPr="00E33E27">
        <w:rPr>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BB07BC" w:rsidRPr="00E33E27" w:rsidRDefault="00BB07BC" w:rsidP="00BB07BC">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BB07BC" w:rsidRPr="00E33E27" w:rsidRDefault="00BB07BC" w:rsidP="00BB07BC">
      <w:pPr>
        <w:autoSpaceDN w:val="0"/>
        <w:ind w:firstLine="540"/>
        <w:jc w:val="both"/>
        <w:rPr>
          <w:sz w:val="28"/>
          <w:szCs w:val="28"/>
        </w:rPr>
      </w:pPr>
      <w:r w:rsidRPr="00E33E27">
        <w:rPr>
          <w:sz w:val="28"/>
          <w:szCs w:val="28"/>
        </w:rPr>
        <w:t>В письменной жалобе в обязательном порядке указываются:</w:t>
      </w:r>
    </w:p>
    <w:p w:rsidR="00BB07BC" w:rsidRPr="00E33E27" w:rsidRDefault="00BB07BC" w:rsidP="00BB07BC">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w:t>
      </w:r>
      <w:r>
        <w:rPr>
          <w:sz w:val="28"/>
          <w:szCs w:val="28"/>
        </w:rPr>
        <w:t>»</w:t>
      </w:r>
      <w:r w:rsidRPr="00E33E27">
        <w:rPr>
          <w:sz w:val="28"/>
          <w:szCs w:val="28"/>
        </w:rPr>
        <w:t>, его руководителя и (или) работника, решения и действия (бездействие) которых обжалуются;</w:t>
      </w:r>
    </w:p>
    <w:p w:rsidR="00BB07BC" w:rsidRPr="00E33E27" w:rsidRDefault="00BB07BC" w:rsidP="00BB07BC">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7BC" w:rsidRPr="00E33E27" w:rsidRDefault="00BB07BC" w:rsidP="00BB07BC">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rsidR="00BB07BC" w:rsidRPr="00E33E27" w:rsidRDefault="00BB07BC" w:rsidP="00BB07BC">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BB07BC" w:rsidRPr="00E33E27" w:rsidRDefault="00BB07BC" w:rsidP="00BB07BC">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w:t>
      </w:r>
      <w:r w:rsidRPr="00186455">
        <w:rPr>
          <w:sz w:val="28"/>
          <w:szCs w:val="28"/>
        </w:rPr>
        <w:t xml:space="preserve">необходимых для составления и обоснования жалобы, в случаях, установленных </w:t>
      </w:r>
      <w:hyperlink r:id="rId14" w:history="1">
        <w:r w:rsidRPr="00186455">
          <w:rPr>
            <w:sz w:val="28"/>
            <w:szCs w:val="28"/>
          </w:rPr>
          <w:t>статьей 11.1</w:t>
        </w:r>
      </w:hyperlink>
      <w:r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Pr="00E33E27">
        <w:rPr>
          <w:sz w:val="28"/>
          <w:szCs w:val="28"/>
        </w:rPr>
        <w:t xml:space="preserve"> охраняемую тайну.</w:t>
      </w:r>
    </w:p>
    <w:p w:rsidR="00BB07BC" w:rsidRPr="00E33E27" w:rsidRDefault="00BB07BC" w:rsidP="00BB07BC">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7BC" w:rsidRPr="00E33E27" w:rsidRDefault="00BB07BC" w:rsidP="00BB07BC">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BB07BC" w:rsidRPr="00E33E27" w:rsidRDefault="00BB07BC" w:rsidP="00BB07BC">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33E27">
        <w:rPr>
          <w:sz w:val="28"/>
          <w:szCs w:val="28"/>
        </w:rPr>
        <w:lastRenderedPageBreak/>
        <w:t xml:space="preserve">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BB07BC" w:rsidRPr="00E33E27" w:rsidRDefault="00BB07BC" w:rsidP="00BB07BC">
      <w:pPr>
        <w:autoSpaceDN w:val="0"/>
        <w:ind w:firstLine="540"/>
        <w:jc w:val="both"/>
        <w:rPr>
          <w:sz w:val="28"/>
          <w:szCs w:val="28"/>
        </w:rPr>
      </w:pPr>
      <w:r w:rsidRPr="00E33E27">
        <w:rPr>
          <w:sz w:val="28"/>
          <w:szCs w:val="28"/>
        </w:rPr>
        <w:t>2) в удовлетворении жалобы отказывается.</w:t>
      </w:r>
    </w:p>
    <w:p w:rsidR="00BB07BC" w:rsidRPr="00895819" w:rsidRDefault="00BB07BC" w:rsidP="00BB07BC">
      <w:pPr>
        <w:autoSpaceDE w:val="0"/>
        <w:autoSpaceDN w:val="0"/>
        <w:adjustRightInd w:val="0"/>
        <w:ind w:firstLine="709"/>
        <w:jc w:val="both"/>
        <w:rPr>
          <w:sz w:val="28"/>
          <w:szCs w:val="28"/>
        </w:rPr>
      </w:pPr>
      <w:r w:rsidRPr="0089581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7BC" w:rsidRPr="00895819" w:rsidRDefault="00BB07BC" w:rsidP="00BB07BC">
      <w:pPr>
        <w:tabs>
          <w:tab w:val="left" w:pos="1276"/>
        </w:tabs>
        <w:autoSpaceDE w:val="0"/>
        <w:autoSpaceDN w:val="0"/>
        <w:adjustRightInd w:val="0"/>
        <w:ind w:firstLine="709"/>
        <w:jc w:val="both"/>
        <w:rPr>
          <w:sz w:val="28"/>
          <w:szCs w:val="28"/>
        </w:rPr>
      </w:pPr>
      <w:r w:rsidRPr="0089581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07BC" w:rsidRPr="007B1702" w:rsidRDefault="00BB07BC" w:rsidP="00BB07BC">
      <w:pPr>
        <w:tabs>
          <w:tab w:val="left" w:pos="1276"/>
        </w:tabs>
        <w:autoSpaceDE w:val="0"/>
        <w:autoSpaceDN w:val="0"/>
        <w:adjustRightInd w:val="0"/>
        <w:ind w:firstLine="709"/>
        <w:jc w:val="both"/>
        <w:rPr>
          <w:sz w:val="28"/>
          <w:szCs w:val="28"/>
        </w:rPr>
      </w:pPr>
      <w:r w:rsidRPr="008958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07BC" w:rsidRPr="00E33E27" w:rsidRDefault="00BB07BC" w:rsidP="00BB07BC">
      <w:pPr>
        <w:autoSpaceDN w:val="0"/>
        <w:ind w:firstLine="540"/>
        <w:jc w:val="both"/>
        <w:rPr>
          <w:sz w:val="28"/>
          <w:szCs w:val="28"/>
        </w:rPr>
      </w:pPr>
      <w:r w:rsidRPr="00E33E2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07BC" w:rsidRPr="00326628" w:rsidRDefault="00BB07BC" w:rsidP="00BB07BC">
      <w:pPr>
        <w:jc w:val="right"/>
        <w:rPr>
          <w:b/>
          <w:iCs/>
        </w:rPr>
      </w:pPr>
    </w:p>
    <w:p w:rsidR="00BB07BC" w:rsidRPr="00326628" w:rsidRDefault="00BB07BC" w:rsidP="00BB07BC">
      <w:pPr>
        <w:pStyle w:val="ConsPlusNormal"/>
        <w:outlineLvl w:val="1"/>
        <w:rPr>
          <w:b/>
        </w:rPr>
      </w:pPr>
      <w:r w:rsidRPr="00326628">
        <w:rPr>
          <w:b/>
        </w:rPr>
        <w:t>6. Особенности выполнения административных процедур</w:t>
      </w:r>
    </w:p>
    <w:p w:rsidR="00BB07BC" w:rsidRPr="00326628" w:rsidRDefault="00BB07BC" w:rsidP="00BB07BC">
      <w:pPr>
        <w:pStyle w:val="ConsPlusNormal"/>
        <w:rPr>
          <w:b/>
        </w:rPr>
      </w:pPr>
      <w:r w:rsidRPr="00326628">
        <w:rPr>
          <w:b/>
        </w:rPr>
        <w:t>в многофункциональных центрах</w:t>
      </w:r>
    </w:p>
    <w:p w:rsidR="00BB07BC" w:rsidRPr="00561035" w:rsidRDefault="00BB07BC" w:rsidP="00BB07BC">
      <w:pPr>
        <w:pStyle w:val="ConsPlusNormal"/>
        <w:ind w:firstLine="540"/>
        <w:jc w:val="both"/>
      </w:pPr>
      <w:r w:rsidRPr="0056103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B07BC" w:rsidRPr="00561035" w:rsidRDefault="00BB07BC" w:rsidP="00BB07BC">
      <w:pPr>
        <w:pStyle w:val="ConsPlusNormal"/>
        <w:ind w:firstLine="540"/>
        <w:jc w:val="both"/>
      </w:pPr>
      <w:r w:rsidRPr="00561035">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07BC" w:rsidRPr="00561035" w:rsidRDefault="00BB07BC" w:rsidP="00BB07BC">
      <w:pPr>
        <w:pStyle w:val="ConsPlusNormal"/>
        <w:ind w:firstLine="540"/>
        <w:jc w:val="both"/>
      </w:pPr>
      <w:r w:rsidRPr="00561035">
        <w:t>а) удостоверяет личность заявителя или личность и полномочия законного представителя заявителя - в случае обращения физического лица;</w:t>
      </w:r>
    </w:p>
    <w:p w:rsidR="00BB07BC" w:rsidRPr="00561035" w:rsidRDefault="00BB07BC" w:rsidP="00BB07BC">
      <w:pPr>
        <w:pStyle w:val="ConsPlusNormal"/>
        <w:ind w:firstLine="540"/>
        <w:jc w:val="both"/>
      </w:pPr>
      <w:r w:rsidRPr="0056103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07BC" w:rsidRPr="00561035" w:rsidRDefault="00BB07BC" w:rsidP="00BB07BC">
      <w:pPr>
        <w:pStyle w:val="ConsPlusNormal"/>
        <w:ind w:firstLine="540"/>
        <w:jc w:val="both"/>
      </w:pPr>
      <w:r w:rsidRPr="00561035">
        <w:t>б) определяет предмет обращения;</w:t>
      </w:r>
    </w:p>
    <w:p w:rsidR="00BB07BC" w:rsidRPr="00561035" w:rsidRDefault="00BB07BC" w:rsidP="00BB07BC">
      <w:pPr>
        <w:pStyle w:val="ConsPlusNormal"/>
        <w:ind w:firstLine="540"/>
        <w:jc w:val="both"/>
      </w:pPr>
      <w:r w:rsidRPr="00561035">
        <w:t>в) проводит проверку правильности заполнения заявления;</w:t>
      </w:r>
    </w:p>
    <w:p w:rsidR="00BB07BC" w:rsidRPr="00561035" w:rsidRDefault="00BB07BC" w:rsidP="00BB07BC">
      <w:pPr>
        <w:pStyle w:val="ConsPlusNormal"/>
        <w:ind w:firstLine="540"/>
        <w:jc w:val="both"/>
      </w:pPr>
      <w:r w:rsidRPr="00561035">
        <w:t>г) проводит проверку укомплектованности пакета документов;</w:t>
      </w:r>
    </w:p>
    <w:p w:rsidR="00BB07BC" w:rsidRPr="00561035" w:rsidRDefault="00BB07BC" w:rsidP="00BB07BC">
      <w:pPr>
        <w:pStyle w:val="ConsPlusNormal"/>
        <w:ind w:firstLine="540"/>
        <w:jc w:val="both"/>
      </w:pPr>
      <w:r w:rsidRPr="00561035">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07BC" w:rsidRPr="00561035" w:rsidRDefault="00BB07BC" w:rsidP="00BB07BC">
      <w:pPr>
        <w:pStyle w:val="ConsPlusNormal"/>
        <w:ind w:firstLine="540"/>
        <w:jc w:val="both"/>
      </w:pPr>
      <w:r w:rsidRPr="00561035">
        <w:t>е) заверяет каждый документ дела своей электронной подписью (далее - ЭП);</w:t>
      </w:r>
    </w:p>
    <w:p w:rsidR="00BB07BC" w:rsidRPr="00561035" w:rsidRDefault="00BB07BC" w:rsidP="00BB07BC">
      <w:pPr>
        <w:pStyle w:val="ConsPlusNormal"/>
        <w:ind w:firstLine="540"/>
        <w:jc w:val="both"/>
      </w:pPr>
      <w:r w:rsidRPr="00561035">
        <w:t>ж) направляет копии документов и реестр документов в ОМСУ:</w:t>
      </w:r>
    </w:p>
    <w:p w:rsidR="00BB07BC" w:rsidRPr="00561035" w:rsidRDefault="00BB07BC" w:rsidP="00BB07BC">
      <w:pPr>
        <w:pStyle w:val="ConsPlusNormal"/>
        <w:ind w:firstLine="540"/>
        <w:jc w:val="both"/>
      </w:pPr>
      <w:r w:rsidRPr="00561035">
        <w:t xml:space="preserve">- в </w:t>
      </w:r>
      <w:r w:rsidRPr="002D55CE">
        <w:t xml:space="preserve">электронной форме </w:t>
      </w:r>
      <w:r w:rsidRPr="00561035">
        <w:t>(в составе пакетов электронных дел) в день обращения заявителя в МФЦ;</w:t>
      </w:r>
    </w:p>
    <w:p w:rsidR="00BB07BC" w:rsidRPr="00561035" w:rsidRDefault="00BB07BC" w:rsidP="00BB07BC">
      <w:pPr>
        <w:pStyle w:val="ConsPlusNormal"/>
        <w:ind w:firstLine="540"/>
        <w:jc w:val="both"/>
      </w:pPr>
      <w:r w:rsidRPr="0056103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07BC" w:rsidRPr="00561035" w:rsidRDefault="00BB07BC" w:rsidP="00BB07BC">
      <w:pPr>
        <w:pStyle w:val="ConsPlusNormal"/>
        <w:ind w:firstLine="540"/>
        <w:jc w:val="both"/>
      </w:pPr>
      <w:r w:rsidRPr="00561035">
        <w:t>По окончании приема документов специалист МФЦ выдает заявителю расписку в приеме документов.</w:t>
      </w:r>
    </w:p>
    <w:p w:rsidR="00BB07BC" w:rsidRPr="00561035" w:rsidRDefault="00BB07BC" w:rsidP="00BB07BC">
      <w:pPr>
        <w:pStyle w:val="ConsPlusNormal"/>
        <w:ind w:firstLine="540"/>
        <w:jc w:val="both"/>
      </w:pPr>
      <w:r w:rsidRPr="00561035">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07BC" w:rsidRPr="00895819" w:rsidRDefault="00BB07BC" w:rsidP="00BB07BC">
      <w:pPr>
        <w:pStyle w:val="ConsPlusNormal"/>
        <w:ind w:firstLine="540"/>
        <w:jc w:val="both"/>
      </w:pPr>
      <w:r w:rsidRPr="00895819">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B07BC" w:rsidRPr="00895819" w:rsidRDefault="00BB07BC" w:rsidP="00BB07BC">
      <w:pPr>
        <w:pStyle w:val="ConsPlusNormal"/>
        <w:ind w:firstLine="540"/>
        <w:jc w:val="both"/>
      </w:pPr>
      <w:r w:rsidRPr="00895819">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326628">
          <w:t>требованиями</w:t>
        </w:r>
      </w:hyperlink>
      <w:r w:rsidRPr="00895819">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B07BC" w:rsidRPr="00895819" w:rsidRDefault="00BB07BC" w:rsidP="00BB07BC">
      <w:pPr>
        <w:pStyle w:val="ConsPlusNormal"/>
        <w:ind w:firstLine="540"/>
        <w:jc w:val="both"/>
      </w:pPr>
      <w:r w:rsidRPr="00895819">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strike/>
        </w:rPr>
        <w:t>.</w:t>
      </w:r>
    </w:p>
    <w:p w:rsidR="00BB07BC" w:rsidRPr="00895819" w:rsidRDefault="00BB07BC" w:rsidP="00BB07BC">
      <w:pPr>
        <w:pStyle w:val="ConsPlusNormal"/>
        <w:ind w:firstLine="540"/>
        <w:jc w:val="both"/>
      </w:pPr>
      <w:r w:rsidRPr="00895819">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w:t>
      </w:r>
      <w:r w:rsidRPr="00895819">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B07BC" w:rsidRDefault="00BB07BC" w:rsidP="00BB07BC">
      <w:pPr>
        <w:pStyle w:val="ConsPlusNormal"/>
        <w:ind w:firstLine="540"/>
        <w:jc w:val="both"/>
      </w:pPr>
      <w:bookmarkStart w:id="1" w:name="P588"/>
      <w:bookmarkEnd w:id="1"/>
      <w:r w:rsidRPr="0089581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BB07BC" w:rsidRDefault="00BB07BC"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114379" w:rsidRDefault="00114379" w:rsidP="00BB07BC">
      <w:pPr>
        <w:widowControl w:val="0"/>
        <w:autoSpaceDE w:val="0"/>
        <w:autoSpaceDN w:val="0"/>
        <w:adjustRightInd w:val="0"/>
        <w:jc w:val="right"/>
        <w:outlineLvl w:val="1"/>
      </w:pPr>
    </w:p>
    <w:p w:rsidR="00BB07BC" w:rsidRPr="00326628" w:rsidRDefault="00BB07BC" w:rsidP="00BB07BC">
      <w:pPr>
        <w:widowControl w:val="0"/>
        <w:autoSpaceDE w:val="0"/>
        <w:autoSpaceDN w:val="0"/>
        <w:adjustRightInd w:val="0"/>
        <w:jc w:val="right"/>
        <w:outlineLvl w:val="1"/>
        <w:rPr>
          <w:sz w:val="24"/>
          <w:szCs w:val="24"/>
        </w:rPr>
      </w:pPr>
      <w:r w:rsidRPr="00326628">
        <w:rPr>
          <w:sz w:val="24"/>
          <w:szCs w:val="24"/>
        </w:rPr>
        <w:lastRenderedPageBreak/>
        <w:t xml:space="preserve">Приложение </w:t>
      </w:r>
    </w:p>
    <w:p w:rsidR="00BB07BC" w:rsidRPr="00326628" w:rsidRDefault="00BB07BC" w:rsidP="00BB07BC">
      <w:pPr>
        <w:widowControl w:val="0"/>
        <w:autoSpaceDE w:val="0"/>
        <w:autoSpaceDN w:val="0"/>
        <w:adjustRightInd w:val="0"/>
        <w:jc w:val="right"/>
        <w:outlineLvl w:val="1"/>
        <w:rPr>
          <w:sz w:val="24"/>
          <w:szCs w:val="24"/>
        </w:rPr>
      </w:pPr>
      <w:r w:rsidRPr="00326628">
        <w:rPr>
          <w:sz w:val="24"/>
          <w:szCs w:val="24"/>
        </w:rPr>
        <w:t>к административному регламенту</w:t>
      </w:r>
    </w:p>
    <w:p w:rsidR="00BB07BC" w:rsidRDefault="00BB07BC" w:rsidP="00BB07BC">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5258"/>
      </w:tblGrid>
      <w:tr w:rsidR="00BB07BC" w:rsidRPr="001C3F6F" w:rsidTr="00D25698">
        <w:trPr>
          <w:trHeight w:val="1585"/>
        </w:trPr>
        <w:tc>
          <w:tcPr>
            <w:tcW w:w="4767" w:type="dxa"/>
            <w:tcBorders>
              <w:top w:val="nil"/>
              <w:left w:val="nil"/>
              <w:bottom w:val="nil"/>
              <w:right w:val="nil"/>
            </w:tcBorders>
            <w:vAlign w:val="center"/>
          </w:tcPr>
          <w:p w:rsidR="00BB07BC" w:rsidRPr="001C3F6F" w:rsidRDefault="00BB07BC" w:rsidP="00D25698">
            <w:pPr>
              <w:jc w:val="center"/>
            </w:pPr>
          </w:p>
        </w:tc>
        <w:tc>
          <w:tcPr>
            <w:tcW w:w="5547" w:type="dxa"/>
            <w:tcBorders>
              <w:top w:val="nil"/>
              <w:left w:val="nil"/>
              <w:bottom w:val="nil"/>
              <w:right w:val="nil"/>
            </w:tcBorders>
          </w:tcPr>
          <w:p w:rsidR="00BB07BC" w:rsidRPr="001C3F6F" w:rsidRDefault="00BB07BC" w:rsidP="00D25698">
            <w:pPr>
              <w:pStyle w:val="unformattexttopleveltext"/>
              <w:spacing w:before="0" w:beforeAutospacing="0" w:after="0" w:afterAutospacing="0"/>
              <w:jc w:val="right"/>
              <w:rPr>
                <w:sz w:val="28"/>
                <w:szCs w:val="28"/>
              </w:rPr>
            </w:pPr>
            <w:r w:rsidRPr="001C3F6F">
              <w:rPr>
                <w:sz w:val="28"/>
                <w:szCs w:val="28"/>
              </w:rPr>
              <w:t xml:space="preserve">Руководителю </w:t>
            </w:r>
          </w:p>
          <w:p w:rsidR="00BB07BC" w:rsidRPr="001C3F6F" w:rsidRDefault="00BB07BC" w:rsidP="00D25698">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BB07BC" w:rsidRPr="001C3F6F" w:rsidRDefault="00BB07BC" w:rsidP="00D25698">
            <w:pPr>
              <w:jc w:val="right"/>
            </w:pPr>
            <w:r w:rsidRPr="001C3F6F">
              <w:rPr>
                <w:sz w:val="28"/>
                <w:szCs w:val="28"/>
              </w:rPr>
              <w:t>Ленинградской области</w:t>
            </w:r>
          </w:p>
        </w:tc>
      </w:tr>
    </w:tbl>
    <w:p w:rsidR="00BB07BC" w:rsidRPr="003701EC" w:rsidRDefault="00BB07BC" w:rsidP="00BB07BC">
      <w:pPr>
        <w:pStyle w:val="1"/>
        <w:rPr>
          <w:b w:val="0"/>
        </w:rPr>
      </w:pPr>
      <w:r w:rsidRPr="003701EC">
        <w:t>ЗАЯВЛЕНИЕ</w:t>
      </w:r>
    </w:p>
    <w:p w:rsidR="00BB07BC" w:rsidRDefault="00BB07BC" w:rsidP="00BB07BC">
      <w:pPr>
        <w:jc w:val="center"/>
        <w:rPr>
          <w:b/>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p>
    <w:p w:rsidR="00BB07BC" w:rsidRDefault="00BB07BC" w:rsidP="00BB07BC">
      <w:pPr>
        <w:jc w:val="center"/>
        <w:rPr>
          <w:sz w:val="28"/>
          <w:szCs w:val="28"/>
        </w:rPr>
      </w:pPr>
      <w:r w:rsidRPr="00326628">
        <w:rPr>
          <w:sz w:val="28"/>
          <w:szCs w:val="28"/>
        </w:rPr>
        <w:t>МО «Город Всеволожск»</w:t>
      </w:r>
    </w:p>
    <w:p w:rsidR="00BB07BC" w:rsidRPr="00EC46EE" w:rsidRDefault="00BB07BC" w:rsidP="00BB07BC">
      <w:pPr>
        <w:jc w:val="center"/>
      </w:pPr>
      <w:r w:rsidRPr="00EC46EE">
        <w:t>(название населенного пункта</w:t>
      </w:r>
      <w:r>
        <w:t>)</w:t>
      </w:r>
    </w:p>
    <w:p w:rsidR="00BB07BC" w:rsidRPr="001C3F6F" w:rsidRDefault="00BB07BC" w:rsidP="00BB07BC">
      <w:pPr>
        <w:jc w:val="center"/>
        <w:rPr>
          <w:sz w:val="28"/>
          <w:szCs w:val="28"/>
        </w:rPr>
      </w:pPr>
      <w:r w:rsidRPr="001C3F6F">
        <w:rPr>
          <w:sz w:val="28"/>
          <w:szCs w:val="28"/>
        </w:rPr>
        <w:t>1._________________________________________________________</w:t>
      </w:r>
      <w:r>
        <w:rPr>
          <w:sz w:val="28"/>
          <w:szCs w:val="28"/>
        </w:rPr>
        <w:t>__________</w:t>
      </w:r>
    </w:p>
    <w:p w:rsidR="00BB07BC" w:rsidRPr="001C3F6F" w:rsidRDefault="00BB07BC" w:rsidP="00BB07BC">
      <w:pPr>
        <w:ind w:left="360"/>
      </w:pPr>
    </w:p>
    <w:p w:rsidR="00BB07BC" w:rsidRPr="001C3F6F" w:rsidRDefault="00BB07BC" w:rsidP="00BB07BC">
      <w:pPr>
        <w:pBdr>
          <w:bottom w:val="single" w:sz="12" w:space="1" w:color="auto"/>
        </w:pBdr>
      </w:pPr>
      <w:r w:rsidRPr="001C3F6F">
        <w:t xml:space="preserve">    </w:t>
      </w:r>
      <w:r w:rsidRPr="001C3F6F">
        <w:tab/>
      </w:r>
      <w:r w:rsidRPr="001C3F6F">
        <w:tab/>
      </w:r>
      <w:r w:rsidRPr="001C3F6F">
        <w:tab/>
        <w:t>(наименование предприятия, организационно-правовая форма)</w:t>
      </w:r>
      <w:r w:rsidRPr="001C3F6F">
        <w:rPr>
          <w:rStyle w:val="af"/>
        </w:rPr>
        <w:footnoteReference w:id="1"/>
      </w:r>
    </w:p>
    <w:p w:rsidR="00BB07BC" w:rsidRPr="001C3F6F" w:rsidRDefault="00BB07BC" w:rsidP="00BB07BC">
      <w:r w:rsidRPr="001C3F6F">
        <w:tab/>
      </w:r>
      <w:r w:rsidRPr="001C3F6F">
        <w:tab/>
      </w:r>
      <w:r w:rsidRPr="001C3F6F">
        <w:tab/>
      </w:r>
      <w:r w:rsidRPr="001C3F6F">
        <w:tab/>
        <w:t>(юридический адрес, банковские реквизиты, ИНН)</w:t>
      </w:r>
    </w:p>
    <w:p w:rsidR="00BB07BC" w:rsidRPr="001C3F6F" w:rsidRDefault="00BB07BC" w:rsidP="00BB07BC"/>
    <w:p w:rsidR="00BB07BC" w:rsidRPr="001C3F6F" w:rsidRDefault="00BB07BC" w:rsidP="00BB07BC">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BB07BC" w:rsidRPr="001C3F6F" w:rsidRDefault="00BB07BC" w:rsidP="00BB07BC">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BB07BC" w:rsidRPr="001C3F6F" w:rsidRDefault="00BB07BC" w:rsidP="00BB07BC">
      <w:pPr>
        <w:jc w:val="both"/>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BB07BC" w:rsidRPr="001C3F6F" w:rsidRDefault="00BB07BC" w:rsidP="00BB07BC">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BB07BC" w:rsidRPr="001C3F6F" w:rsidRDefault="00BB07BC" w:rsidP="00BB07BC">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BB07BC" w:rsidRPr="001C3F6F" w:rsidRDefault="00BB07BC" w:rsidP="00BB07BC">
      <w:pPr>
        <w:pStyle w:val="3"/>
        <w:rPr>
          <w:sz w:val="20"/>
        </w:rPr>
      </w:pPr>
    </w:p>
    <w:p w:rsidR="00BB07BC" w:rsidRPr="001C3F6F" w:rsidRDefault="00BB07BC" w:rsidP="00BB07BC">
      <w:pPr>
        <w:rPr>
          <w:sz w:val="28"/>
          <w:szCs w:val="28"/>
        </w:rPr>
      </w:pPr>
      <w:r w:rsidRPr="001C3F6F">
        <w:rPr>
          <w:sz w:val="28"/>
          <w:szCs w:val="28"/>
        </w:rPr>
        <w:t xml:space="preserve">Приложение: </w:t>
      </w:r>
      <w:proofErr w:type="gramStart"/>
      <w:r w:rsidRPr="001C3F6F">
        <w:rPr>
          <w:sz w:val="28"/>
          <w:szCs w:val="28"/>
        </w:rPr>
        <w:t>заявление  на</w:t>
      </w:r>
      <w:proofErr w:type="gramEnd"/>
      <w:r w:rsidRPr="001C3F6F">
        <w:rPr>
          <w:sz w:val="28"/>
          <w:szCs w:val="28"/>
        </w:rPr>
        <w:t xml:space="preserve"> __________ листах.</w:t>
      </w:r>
    </w:p>
    <w:p w:rsidR="00BB07BC" w:rsidRPr="001C3F6F" w:rsidRDefault="00BB07BC" w:rsidP="00BB07BC">
      <w:pPr>
        <w:rPr>
          <w:sz w:val="28"/>
          <w:szCs w:val="28"/>
        </w:rPr>
      </w:pPr>
    </w:p>
    <w:p w:rsidR="00BB07BC" w:rsidRPr="001C3F6F" w:rsidRDefault="00BB07BC" w:rsidP="00BB07BC">
      <w:pPr>
        <w:rPr>
          <w:sz w:val="28"/>
          <w:szCs w:val="28"/>
        </w:rPr>
      </w:pPr>
      <w:r w:rsidRPr="001C3F6F">
        <w:rPr>
          <w:sz w:val="28"/>
          <w:szCs w:val="28"/>
        </w:rPr>
        <w:t xml:space="preserve">     _____                _________________                            /___________________/        </w:t>
      </w:r>
    </w:p>
    <w:p w:rsidR="00BB07BC" w:rsidRPr="001C3F6F" w:rsidRDefault="00BB07BC" w:rsidP="00BB07BC">
      <w:pPr>
        <w:rPr>
          <w:sz w:val="18"/>
          <w:szCs w:val="18"/>
        </w:rPr>
      </w:pPr>
      <w:r w:rsidRPr="001C3F6F">
        <w:rPr>
          <w:sz w:val="18"/>
          <w:szCs w:val="18"/>
        </w:rPr>
        <w:t xml:space="preserve">          дата                                                  подпись                                                                                   расшифровка</w:t>
      </w:r>
    </w:p>
    <w:p w:rsidR="00BB07BC" w:rsidRPr="009B5821" w:rsidRDefault="00BB07BC" w:rsidP="00BB07BC">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BB07BC" w:rsidRDefault="00BB07BC" w:rsidP="00BB07BC">
      <w:pPr>
        <w:rPr>
          <w:sz w:val="28"/>
          <w:szCs w:val="28"/>
        </w:rPr>
      </w:pPr>
      <w:r w:rsidRPr="001C3F6F">
        <w:rPr>
          <w:sz w:val="28"/>
          <w:szCs w:val="28"/>
        </w:rPr>
        <w:t>Результат рассмотрения заявления прошу:</w:t>
      </w:r>
    </w:p>
    <w:p w:rsidR="00BB07BC" w:rsidRPr="009B5821" w:rsidRDefault="00BB07BC" w:rsidP="00BB07BC">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B07BC" w:rsidRPr="00E10CD8" w:rsidTr="00D25698">
        <w:tc>
          <w:tcPr>
            <w:tcW w:w="534" w:type="dxa"/>
            <w:tcBorders>
              <w:right w:val="single" w:sz="4" w:space="0" w:color="auto"/>
            </w:tcBorders>
            <w:shd w:val="clear" w:color="auto" w:fill="auto"/>
          </w:tcPr>
          <w:p w:rsidR="00BB07BC" w:rsidRPr="00F26724" w:rsidRDefault="00BB07BC" w:rsidP="00D25698">
            <w:pPr>
              <w:widowControl w:val="0"/>
              <w:autoSpaceDE w:val="0"/>
              <w:autoSpaceDN w:val="0"/>
              <w:adjustRightInd w:val="0"/>
            </w:pPr>
          </w:p>
          <w:p w:rsidR="00BB07BC" w:rsidRPr="00F26724" w:rsidRDefault="00BB07BC" w:rsidP="00D25698">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BB07BC" w:rsidRPr="00E10CD8" w:rsidRDefault="00BB07BC" w:rsidP="00D25698">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BB07BC" w:rsidRPr="00E10CD8" w:rsidTr="00D25698">
        <w:trPr>
          <w:trHeight w:val="70"/>
        </w:trPr>
        <w:tc>
          <w:tcPr>
            <w:tcW w:w="534" w:type="dxa"/>
            <w:tcBorders>
              <w:right w:val="single" w:sz="4" w:space="0" w:color="auto"/>
            </w:tcBorders>
            <w:shd w:val="clear" w:color="auto" w:fill="auto"/>
          </w:tcPr>
          <w:p w:rsidR="00BB07BC" w:rsidRPr="00E10CD8" w:rsidRDefault="00BB07BC" w:rsidP="00D25698">
            <w:pPr>
              <w:widowControl w:val="0"/>
              <w:autoSpaceDE w:val="0"/>
              <w:autoSpaceDN w:val="0"/>
              <w:adjustRightInd w:val="0"/>
            </w:pPr>
            <w:bookmarkStart w:id="2" w:name="_GoBack"/>
            <w:bookmarkEnd w:id="2"/>
          </w:p>
          <w:p w:rsidR="00BB07BC" w:rsidRPr="00E10CD8" w:rsidRDefault="00BB07BC" w:rsidP="00D25698">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BB07BC" w:rsidRPr="00E10CD8" w:rsidRDefault="00BB07BC" w:rsidP="00D25698">
            <w:pPr>
              <w:widowControl w:val="0"/>
              <w:autoSpaceDE w:val="0"/>
              <w:autoSpaceDN w:val="0"/>
              <w:adjustRightInd w:val="0"/>
            </w:pPr>
            <w:r w:rsidRPr="00E10CD8">
              <w:t>направить в электронной форме в личный кабинет на ПГУ ЛО/ЕПГУ</w:t>
            </w:r>
          </w:p>
        </w:tc>
      </w:tr>
    </w:tbl>
    <w:p w:rsidR="00595C72" w:rsidRPr="00180A69" w:rsidRDefault="00595C72" w:rsidP="00BB07BC">
      <w:pPr>
        <w:autoSpaceDE w:val="0"/>
        <w:autoSpaceDN w:val="0"/>
        <w:adjustRightInd w:val="0"/>
        <w:outlineLvl w:val="1"/>
        <w:rPr>
          <w:i/>
          <w:sz w:val="28"/>
        </w:rPr>
      </w:pPr>
    </w:p>
    <w:sectPr w:rsidR="00595C72" w:rsidRPr="00180A69" w:rsidSect="007F31E5">
      <w:type w:val="continuous"/>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B0" w:rsidRDefault="003414B0" w:rsidP="00F92087">
      <w:r>
        <w:separator/>
      </w:r>
    </w:p>
  </w:endnote>
  <w:endnote w:type="continuationSeparator" w:id="0">
    <w:p w:rsidR="003414B0" w:rsidRDefault="003414B0" w:rsidP="00F9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B0" w:rsidRDefault="003414B0" w:rsidP="00F92087">
      <w:r>
        <w:separator/>
      </w:r>
    </w:p>
  </w:footnote>
  <w:footnote w:type="continuationSeparator" w:id="0">
    <w:p w:rsidR="003414B0" w:rsidRDefault="003414B0" w:rsidP="00F92087">
      <w:r>
        <w:continuationSeparator/>
      </w:r>
    </w:p>
  </w:footnote>
  <w:footnote w:id="1">
    <w:p w:rsidR="00BB07BC" w:rsidRPr="002600BA" w:rsidRDefault="00BB07BC" w:rsidP="00BB07BC">
      <w:pPr>
        <w:pStyle w:val="ConsPlusTitle"/>
        <w:widowControl/>
        <w:tabs>
          <w:tab w:val="left" w:pos="0"/>
        </w:tabs>
        <w:spacing w:line="100" w:lineRule="atLeast"/>
        <w:ind w:firstLine="710"/>
        <w:jc w:val="both"/>
        <w:rPr>
          <w:b w:val="0"/>
          <w:bCs w:val="0"/>
          <w:sz w:val="20"/>
          <w:szCs w:val="20"/>
        </w:rPr>
      </w:pPr>
      <w:r w:rsidRPr="002600BA">
        <w:rPr>
          <w:rStyle w:val="af"/>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BB07BC" w:rsidRPr="002600BA" w:rsidRDefault="00BB07BC" w:rsidP="00BB07BC">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BB07BC" w:rsidRDefault="00BB07BC" w:rsidP="00BB07BC">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EC2"/>
    <w:multiLevelType w:val="hybridMultilevel"/>
    <w:tmpl w:val="BE2C2FF8"/>
    <w:lvl w:ilvl="0" w:tplc="BFC441E8">
      <w:start w:val="2"/>
      <w:numFmt w:val="decimal"/>
      <w:lvlText w:val="%1."/>
      <w:lvlJc w:val="left"/>
      <w:pPr>
        <w:tabs>
          <w:tab w:val="num" w:pos="1125"/>
        </w:tabs>
        <w:ind w:left="1125" w:hanging="360"/>
      </w:pPr>
      <w:rPr>
        <w:rFonts w:hint="default"/>
      </w:rPr>
    </w:lvl>
    <w:lvl w:ilvl="1" w:tplc="C590B92A">
      <w:numFmt w:val="none"/>
      <w:lvlText w:val=""/>
      <w:lvlJc w:val="left"/>
      <w:pPr>
        <w:tabs>
          <w:tab w:val="num" w:pos="360"/>
        </w:tabs>
      </w:pPr>
    </w:lvl>
    <w:lvl w:ilvl="2" w:tplc="04A6D00C">
      <w:numFmt w:val="none"/>
      <w:lvlText w:val=""/>
      <w:lvlJc w:val="left"/>
      <w:pPr>
        <w:tabs>
          <w:tab w:val="num" w:pos="360"/>
        </w:tabs>
      </w:pPr>
    </w:lvl>
    <w:lvl w:ilvl="3" w:tplc="0366AD2A">
      <w:numFmt w:val="none"/>
      <w:lvlText w:val=""/>
      <w:lvlJc w:val="left"/>
      <w:pPr>
        <w:tabs>
          <w:tab w:val="num" w:pos="360"/>
        </w:tabs>
      </w:pPr>
    </w:lvl>
    <w:lvl w:ilvl="4" w:tplc="D2F0C1A2">
      <w:numFmt w:val="none"/>
      <w:lvlText w:val=""/>
      <w:lvlJc w:val="left"/>
      <w:pPr>
        <w:tabs>
          <w:tab w:val="num" w:pos="360"/>
        </w:tabs>
      </w:pPr>
    </w:lvl>
    <w:lvl w:ilvl="5" w:tplc="FB44FD8A">
      <w:numFmt w:val="none"/>
      <w:lvlText w:val=""/>
      <w:lvlJc w:val="left"/>
      <w:pPr>
        <w:tabs>
          <w:tab w:val="num" w:pos="360"/>
        </w:tabs>
      </w:pPr>
    </w:lvl>
    <w:lvl w:ilvl="6" w:tplc="39248392">
      <w:numFmt w:val="none"/>
      <w:lvlText w:val=""/>
      <w:lvlJc w:val="left"/>
      <w:pPr>
        <w:tabs>
          <w:tab w:val="num" w:pos="360"/>
        </w:tabs>
      </w:pPr>
    </w:lvl>
    <w:lvl w:ilvl="7" w:tplc="E86CF68E">
      <w:numFmt w:val="none"/>
      <w:lvlText w:val=""/>
      <w:lvlJc w:val="left"/>
      <w:pPr>
        <w:tabs>
          <w:tab w:val="num" w:pos="360"/>
        </w:tabs>
      </w:pPr>
    </w:lvl>
    <w:lvl w:ilvl="8" w:tplc="6EA421D0">
      <w:numFmt w:val="none"/>
      <w:lvlText w:val=""/>
      <w:lvlJc w:val="left"/>
      <w:pPr>
        <w:tabs>
          <w:tab w:val="num" w:pos="360"/>
        </w:tabs>
      </w:pPr>
    </w:lvl>
  </w:abstractNum>
  <w:abstractNum w:abstractNumId="1" w15:restartNumberingAfterBreak="0">
    <w:nsid w:val="037E2BA5"/>
    <w:multiLevelType w:val="multilevel"/>
    <w:tmpl w:val="B5C830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90"/>
        </w:tabs>
        <w:ind w:left="990" w:hanging="360"/>
      </w:pPr>
      <w:rPr>
        <w:rFonts w:hint="default"/>
        <w:b w:val="0"/>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220"/>
        </w:tabs>
        <w:ind w:left="5220" w:hanging="144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2"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A615B"/>
    <w:multiLevelType w:val="hybridMultilevel"/>
    <w:tmpl w:val="353C8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FD2F7F"/>
    <w:multiLevelType w:val="hybridMultilevel"/>
    <w:tmpl w:val="44C0C880"/>
    <w:lvl w:ilvl="0" w:tplc="55DC45EE">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151C9D"/>
    <w:multiLevelType w:val="multilevel"/>
    <w:tmpl w:val="B6C890F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15:restartNumberingAfterBreak="0">
    <w:nsid w:val="26293D35"/>
    <w:multiLevelType w:val="multilevel"/>
    <w:tmpl w:val="C8E0D33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7441C06"/>
    <w:multiLevelType w:val="multilevel"/>
    <w:tmpl w:val="71A8B73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2BA4772B"/>
    <w:multiLevelType w:val="hybridMultilevel"/>
    <w:tmpl w:val="8632A4E2"/>
    <w:lvl w:ilvl="0" w:tplc="01624A96">
      <w:start w:val="1"/>
      <w:numFmt w:val="decimal"/>
      <w:lvlText w:val="%1."/>
      <w:lvlJc w:val="left"/>
      <w:pPr>
        <w:tabs>
          <w:tab w:val="num" w:pos="1580"/>
        </w:tabs>
        <w:ind w:left="1580" w:hanging="1035"/>
      </w:pPr>
      <w:rPr>
        <w:rFonts w:hint="default"/>
      </w:r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abstractNum w:abstractNumId="11" w15:restartNumberingAfterBreak="0">
    <w:nsid w:val="2E315C0F"/>
    <w:multiLevelType w:val="multilevel"/>
    <w:tmpl w:val="54F833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E6D4AAD"/>
    <w:multiLevelType w:val="hybridMultilevel"/>
    <w:tmpl w:val="17CEB16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15:restartNumberingAfterBreak="0">
    <w:nsid w:val="334E7D28"/>
    <w:multiLevelType w:val="hybridMultilevel"/>
    <w:tmpl w:val="C9984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76D87"/>
    <w:multiLevelType w:val="hybridMultilevel"/>
    <w:tmpl w:val="B36006AE"/>
    <w:lvl w:ilvl="0" w:tplc="BF26925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BCA79A5"/>
    <w:multiLevelType w:val="hybridMultilevel"/>
    <w:tmpl w:val="A64AD664"/>
    <w:lvl w:ilvl="0" w:tplc="3B549868">
      <w:start w:val="3"/>
      <w:numFmt w:val="decimal"/>
      <w:lvlText w:val="%1."/>
      <w:lvlJc w:val="left"/>
      <w:pPr>
        <w:tabs>
          <w:tab w:val="num" w:pos="1080"/>
        </w:tabs>
        <w:ind w:left="1080" w:hanging="360"/>
      </w:pPr>
      <w:rPr>
        <w:rFonts w:hint="default"/>
      </w:rPr>
    </w:lvl>
    <w:lvl w:ilvl="1" w:tplc="3FFAE56C">
      <w:numFmt w:val="none"/>
      <w:lvlText w:val=""/>
      <w:lvlJc w:val="left"/>
      <w:pPr>
        <w:tabs>
          <w:tab w:val="num" w:pos="360"/>
        </w:tabs>
      </w:pPr>
    </w:lvl>
    <w:lvl w:ilvl="2" w:tplc="063A193E">
      <w:numFmt w:val="none"/>
      <w:lvlText w:val=""/>
      <w:lvlJc w:val="left"/>
      <w:pPr>
        <w:tabs>
          <w:tab w:val="num" w:pos="360"/>
        </w:tabs>
      </w:pPr>
    </w:lvl>
    <w:lvl w:ilvl="3" w:tplc="CAA81F60">
      <w:numFmt w:val="none"/>
      <w:lvlText w:val=""/>
      <w:lvlJc w:val="left"/>
      <w:pPr>
        <w:tabs>
          <w:tab w:val="num" w:pos="360"/>
        </w:tabs>
      </w:pPr>
    </w:lvl>
    <w:lvl w:ilvl="4" w:tplc="EE7EECFC">
      <w:numFmt w:val="none"/>
      <w:lvlText w:val=""/>
      <w:lvlJc w:val="left"/>
      <w:pPr>
        <w:tabs>
          <w:tab w:val="num" w:pos="360"/>
        </w:tabs>
      </w:pPr>
    </w:lvl>
    <w:lvl w:ilvl="5" w:tplc="44ACEA6E">
      <w:numFmt w:val="none"/>
      <w:lvlText w:val=""/>
      <w:lvlJc w:val="left"/>
      <w:pPr>
        <w:tabs>
          <w:tab w:val="num" w:pos="360"/>
        </w:tabs>
      </w:pPr>
    </w:lvl>
    <w:lvl w:ilvl="6" w:tplc="01FA373E">
      <w:numFmt w:val="none"/>
      <w:lvlText w:val=""/>
      <w:lvlJc w:val="left"/>
      <w:pPr>
        <w:tabs>
          <w:tab w:val="num" w:pos="360"/>
        </w:tabs>
      </w:pPr>
    </w:lvl>
    <w:lvl w:ilvl="7" w:tplc="BE2E767C">
      <w:numFmt w:val="none"/>
      <w:lvlText w:val=""/>
      <w:lvlJc w:val="left"/>
      <w:pPr>
        <w:tabs>
          <w:tab w:val="num" w:pos="360"/>
        </w:tabs>
      </w:pPr>
    </w:lvl>
    <w:lvl w:ilvl="8" w:tplc="FDA4002C">
      <w:numFmt w:val="none"/>
      <w:lvlText w:val=""/>
      <w:lvlJc w:val="left"/>
      <w:pPr>
        <w:tabs>
          <w:tab w:val="num" w:pos="360"/>
        </w:tabs>
      </w:pPr>
    </w:lvl>
  </w:abstractNum>
  <w:abstractNum w:abstractNumId="16" w15:restartNumberingAfterBreak="0">
    <w:nsid w:val="40FF48EC"/>
    <w:multiLevelType w:val="hybridMultilevel"/>
    <w:tmpl w:val="A3045214"/>
    <w:lvl w:ilvl="0" w:tplc="0419000F">
      <w:start w:val="1"/>
      <w:numFmt w:val="decimal"/>
      <w:lvlText w:val="%1."/>
      <w:lvlJc w:val="left"/>
      <w:pPr>
        <w:tabs>
          <w:tab w:val="num" w:pos="720"/>
        </w:tabs>
        <w:ind w:left="720" w:hanging="360"/>
      </w:pPr>
    </w:lvl>
    <w:lvl w:ilvl="1" w:tplc="A0B831E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DC5FEC"/>
    <w:multiLevelType w:val="hybridMultilevel"/>
    <w:tmpl w:val="478A0CEE"/>
    <w:lvl w:ilvl="0" w:tplc="635C5B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B6A20"/>
    <w:multiLevelType w:val="hybridMultilevel"/>
    <w:tmpl w:val="9ECEB3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A5290C"/>
    <w:multiLevelType w:val="hybridMultilevel"/>
    <w:tmpl w:val="FC82D0B6"/>
    <w:lvl w:ilvl="0" w:tplc="7A2A19B0">
      <w:start w:val="1"/>
      <w:numFmt w:val="decimal"/>
      <w:lvlText w:val="%1."/>
      <w:lvlJc w:val="left"/>
      <w:pPr>
        <w:tabs>
          <w:tab w:val="num" w:pos="1080"/>
        </w:tabs>
        <w:ind w:left="1080" w:hanging="360"/>
      </w:pPr>
      <w:rPr>
        <w:rFonts w:hint="default"/>
      </w:rPr>
    </w:lvl>
    <w:lvl w:ilvl="1" w:tplc="EC24AC98">
      <w:numFmt w:val="none"/>
      <w:lvlText w:val=""/>
      <w:lvlJc w:val="left"/>
      <w:pPr>
        <w:tabs>
          <w:tab w:val="num" w:pos="360"/>
        </w:tabs>
      </w:pPr>
    </w:lvl>
    <w:lvl w:ilvl="2" w:tplc="EA44F9DA">
      <w:numFmt w:val="none"/>
      <w:lvlText w:val=""/>
      <w:lvlJc w:val="left"/>
      <w:pPr>
        <w:tabs>
          <w:tab w:val="num" w:pos="360"/>
        </w:tabs>
      </w:pPr>
    </w:lvl>
    <w:lvl w:ilvl="3" w:tplc="D3C4B60A">
      <w:numFmt w:val="none"/>
      <w:lvlText w:val=""/>
      <w:lvlJc w:val="left"/>
      <w:pPr>
        <w:tabs>
          <w:tab w:val="num" w:pos="360"/>
        </w:tabs>
      </w:pPr>
    </w:lvl>
    <w:lvl w:ilvl="4" w:tplc="18001D86">
      <w:numFmt w:val="none"/>
      <w:lvlText w:val=""/>
      <w:lvlJc w:val="left"/>
      <w:pPr>
        <w:tabs>
          <w:tab w:val="num" w:pos="360"/>
        </w:tabs>
      </w:pPr>
    </w:lvl>
    <w:lvl w:ilvl="5" w:tplc="F44CCAD8">
      <w:numFmt w:val="none"/>
      <w:lvlText w:val=""/>
      <w:lvlJc w:val="left"/>
      <w:pPr>
        <w:tabs>
          <w:tab w:val="num" w:pos="360"/>
        </w:tabs>
      </w:pPr>
    </w:lvl>
    <w:lvl w:ilvl="6" w:tplc="54327D6E">
      <w:numFmt w:val="none"/>
      <w:lvlText w:val=""/>
      <w:lvlJc w:val="left"/>
      <w:pPr>
        <w:tabs>
          <w:tab w:val="num" w:pos="360"/>
        </w:tabs>
      </w:pPr>
    </w:lvl>
    <w:lvl w:ilvl="7" w:tplc="52FE4962">
      <w:numFmt w:val="none"/>
      <w:lvlText w:val=""/>
      <w:lvlJc w:val="left"/>
      <w:pPr>
        <w:tabs>
          <w:tab w:val="num" w:pos="360"/>
        </w:tabs>
      </w:pPr>
    </w:lvl>
    <w:lvl w:ilvl="8" w:tplc="9EDCF220">
      <w:numFmt w:val="none"/>
      <w:lvlText w:val=""/>
      <w:lvlJc w:val="left"/>
      <w:pPr>
        <w:tabs>
          <w:tab w:val="num" w:pos="360"/>
        </w:tabs>
      </w:pPr>
    </w:lvl>
  </w:abstractNum>
  <w:abstractNum w:abstractNumId="20"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D7302D0"/>
    <w:multiLevelType w:val="hybridMultilevel"/>
    <w:tmpl w:val="FD1485D2"/>
    <w:lvl w:ilvl="0" w:tplc="5F1C3A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0FC0D52"/>
    <w:multiLevelType w:val="hybridMultilevel"/>
    <w:tmpl w:val="75EC3D36"/>
    <w:lvl w:ilvl="0" w:tplc="318C26E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58DC48D8"/>
    <w:multiLevelType w:val="hybridMultilevel"/>
    <w:tmpl w:val="01CAD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EF343D"/>
    <w:multiLevelType w:val="hybridMultilevel"/>
    <w:tmpl w:val="A75880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151C1F"/>
    <w:multiLevelType w:val="hybridMultilevel"/>
    <w:tmpl w:val="076640B4"/>
    <w:lvl w:ilvl="0" w:tplc="635C5B8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2C55EE1"/>
    <w:multiLevelType w:val="hybridMultilevel"/>
    <w:tmpl w:val="2354D0DA"/>
    <w:lvl w:ilvl="0" w:tplc="34865682">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1" w15:restartNumberingAfterBreak="0">
    <w:nsid w:val="64B06E7F"/>
    <w:multiLevelType w:val="hybridMultilevel"/>
    <w:tmpl w:val="4BB60540"/>
    <w:lvl w:ilvl="0" w:tplc="CDDAE184">
      <w:start w:val="1"/>
      <w:numFmt w:val="decimal"/>
      <w:lvlText w:val="%1."/>
      <w:lvlJc w:val="left"/>
      <w:pPr>
        <w:tabs>
          <w:tab w:val="num" w:pos="720"/>
        </w:tabs>
        <w:ind w:left="720" w:hanging="360"/>
      </w:pPr>
    </w:lvl>
    <w:lvl w:ilvl="1" w:tplc="FFACF670">
      <w:numFmt w:val="none"/>
      <w:lvlText w:val=""/>
      <w:lvlJc w:val="left"/>
      <w:pPr>
        <w:tabs>
          <w:tab w:val="num" w:pos="360"/>
        </w:tabs>
      </w:pPr>
    </w:lvl>
    <w:lvl w:ilvl="2" w:tplc="A8ECFC88">
      <w:numFmt w:val="none"/>
      <w:lvlText w:val=""/>
      <w:lvlJc w:val="left"/>
      <w:pPr>
        <w:tabs>
          <w:tab w:val="num" w:pos="360"/>
        </w:tabs>
      </w:pPr>
    </w:lvl>
    <w:lvl w:ilvl="3" w:tplc="8C1C86B0">
      <w:numFmt w:val="none"/>
      <w:lvlText w:val=""/>
      <w:lvlJc w:val="left"/>
      <w:pPr>
        <w:tabs>
          <w:tab w:val="num" w:pos="360"/>
        </w:tabs>
      </w:pPr>
    </w:lvl>
    <w:lvl w:ilvl="4" w:tplc="75548C5A">
      <w:numFmt w:val="none"/>
      <w:lvlText w:val=""/>
      <w:lvlJc w:val="left"/>
      <w:pPr>
        <w:tabs>
          <w:tab w:val="num" w:pos="360"/>
        </w:tabs>
      </w:pPr>
    </w:lvl>
    <w:lvl w:ilvl="5" w:tplc="03902DA6">
      <w:numFmt w:val="none"/>
      <w:lvlText w:val=""/>
      <w:lvlJc w:val="left"/>
      <w:pPr>
        <w:tabs>
          <w:tab w:val="num" w:pos="360"/>
        </w:tabs>
      </w:pPr>
    </w:lvl>
    <w:lvl w:ilvl="6" w:tplc="995CDA14">
      <w:numFmt w:val="none"/>
      <w:lvlText w:val=""/>
      <w:lvlJc w:val="left"/>
      <w:pPr>
        <w:tabs>
          <w:tab w:val="num" w:pos="360"/>
        </w:tabs>
      </w:pPr>
    </w:lvl>
    <w:lvl w:ilvl="7" w:tplc="E75656A4">
      <w:numFmt w:val="none"/>
      <w:lvlText w:val=""/>
      <w:lvlJc w:val="left"/>
      <w:pPr>
        <w:tabs>
          <w:tab w:val="num" w:pos="360"/>
        </w:tabs>
      </w:pPr>
    </w:lvl>
    <w:lvl w:ilvl="8" w:tplc="5136F9F4">
      <w:numFmt w:val="none"/>
      <w:lvlText w:val=""/>
      <w:lvlJc w:val="left"/>
      <w:pPr>
        <w:tabs>
          <w:tab w:val="num" w:pos="360"/>
        </w:tabs>
      </w:pPr>
    </w:lvl>
  </w:abstractNum>
  <w:abstractNum w:abstractNumId="32" w15:restartNumberingAfterBreak="0">
    <w:nsid w:val="651B0EFA"/>
    <w:multiLevelType w:val="hybridMultilevel"/>
    <w:tmpl w:val="BE0AFA20"/>
    <w:lvl w:ilvl="0" w:tplc="38D6D26A">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15:restartNumberingAfterBreak="0">
    <w:nsid w:val="6590102D"/>
    <w:multiLevelType w:val="hybridMultilevel"/>
    <w:tmpl w:val="F258B6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1011624"/>
    <w:multiLevelType w:val="hybridMultilevel"/>
    <w:tmpl w:val="D4429C64"/>
    <w:lvl w:ilvl="0" w:tplc="7E924E58">
      <w:start w:val="1"/>
      <w:numFmt w:val="decimal"/>
      <w:lvlText w:val="%1."/>
      <w:lvlJc w:val="left"/>
      <w:pPr>
        <w:tabs>
          <w:tab w:val="num" w:pos="1080"/>
        </w:tabs>
        <w:ind w:left="1080" w:hanging="360"/>
      </w:pPr>
      <w:rPr>
        <w:rFonts w:ascii="Times New Roman" w:eastAsia="Times New Roman" w:hAnsi="Times New Roman" w:cs="Times New Roman"/>
      </w:rPr>
    </w:lvl>
    <w:lvl w:ilvl="1" w:tplc="2872247E">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294BA0"/>
    <w:multiLevelType w:val="hybridMultilevel"/>
    <w:tmpl w:val="273A4DEA"/>
    <w:lvl w:ilvl="0" w:tplc="97ECCBC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7280994"/>
    <w:multiLevelType w:val="hybridMultilevel"/>
    <w:tmpl w:val="91D8958E"/>
    <w:lvl w:ilvl="0" w:tplc="00D8A44E">
      <w:start w:val="1"/>
      <w:numFmt w:val="decimal"/>
      <w:lvlText w:val="%1."/>
      <w:lvlJc w:val="left"/>
      <w:pPr>
        <w:tabs>
          <w:tab w:val="num" w:pos="720"/>
        </w:tabs>
        <w:ind w:left="720" w:hanging="360"/>
      </w:pPr>
    </w:lvl>
    <w:lvl w:ilvl="1" w:tplc="B2561F76">
      <w:numFmt w:val="none"/>
      <w:lvlText w:val=""/>
      <w:lvlJc w:val="left"/>
      <w:pPr>
        <w:tabs>
          <w:tab w:val="num" w:pos="360"/>
        </w:tabs>
      </w:pPr>
    </w:lvl>
    <w:lvl w:ilvl="2" w:tplc="5EBCC562">
      <w:numFmt w:val="none"/>
      <w:lvlText w:val=""/>
      <w:lvlJc w:val="left"/>
      <w:pPr>
        <w:tabs>
          <w:tab w:val="num" w:pos="360"/>
        </w:tabs>
      </w:pPr>
    </w:lvl>
    <w:lvl w:ilvl="3" w:tplc="FE000818">
      <w:numFmt w:val="none"/>
      <w:lvlText w:val=""/>
      <w:lvlJc w:val="left"/>
      <w:pPr>
        <w:tabs>
          <w:tab w:val="num" w:pos="360"/>
        </w:tabs>
      </w:pPr>
    </w:lvl>
    <w:lvl w:ilvl="4" w:tplc="C4603280">
      <w:numFmt w:val="none"/>
      <w:lvlText w:val=""/>
      <w:lvlJc w:val="left"/>
      <w:pPr>
        <w:tabs>
          <w:tab w:val="num" w:pos="360"/>
        </w:tabs>
      </w:pPr>
    </w:lvl>
    <w:lvl w:ilvl="5" w:tplc="C6600766">
      <w:numFmt w:val="none"/>
      <w:lvlText w:val=""/>
      <w:lvlJc w:val="left"/>
      <w:pPr>
        <w:tabs>
          <w:tab w:val="num" w:pos="360"/>
        </w:tabs>
      </w:pPr>
    </w:lvl>
    <w:lvl w:ilvl="6" w:tplc="37AC485C">
      <w:numFmt w:val="none"/>
      <w:lvlText w:val=""/>
      <w:lvlJc w:val="left"/>
      <w:pPr>
        <w:tabs>
          <w:tab w:val="num" w:pos="360"/>
        </w:tabs>
      </w:pPr>
    </w:lvl>
    <w:lvl w:ilvl="7" w:tplc="592A00FA">
      <w:numFmt w:val="none"/>
      <w:lvlText w:val=""/>
      <w:lvlJc w:val="left"/>
      <w:pPr>
        <w:tabs>
          <w:tab w:val="num" w:pos="360"/>
        </w:tabs>
      </w:pPr>
    </w:lvl>
    <w:lvl w:ilvl="8" w:tplc="F440EA76">
      <w:numFmt w:val="none"/>
      <w:lvlText w:val=""/>
      <w:lvlJc w:val="left"/>
      <w:pPr>
        <w:tabs>
          <w:tab w:val="num" w:pos="360"/>
        </w:tabs>
      </w:pPr>
    </w:lvl>
  </w:abstractNum>
  <w:abstractNum w:abstractNumId="40" w15:restartNumberingAfterBreak="0">
    <w:nsid w:val="78150DF5"/>
    <w:multiLevelType w:val="hybridMultilevel"/>
    <w:tmpl w:val="C4E401A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A8A4768"/>
    <w:multiLevelType w:val="hybridMultilevel"/>
    <w:tmpl w:val="0CC40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36"/>
  </w:num>
  <w:num w:numId="4">
    <w:abstractNumId w:val="16"/>
  </w:num>
  <w:num w:numId="5">
    <w:abstractNumId w:val="41"/>
  </w:num>
  <w:num w:numId="6">
    <w:abstractNumId w:val="30"/>
  </w:num>
  <w:num w:numId="7">
    <w:abstractNumId w:val="38"/>
  </w:num>
  <w:num w:numId="8">
    <w:abstractNumId w:val="14"/>
  </w:num>
  <w:num w:numId="9">
    <w:abstractNumId w:val="33"/>
  </w:num>
  <w:num w:numId="10">
    <w:abstractNumId w:val="5"/>
  </w:num>
  <w:num w:numId="11">
    <w:abstractNumId w:val="18"/>
  </w:num>
  <w:num w:numId="12">
    <w:abstractNumId w:val="26"/>
  </w:num>
  <w:num w:numId="13">
    <w:abstractNumId w:val="24"/>
  </w:num>
  <w:num w:numId="14">
    <w:abstractNumId w:val="19"/>
  </w:num>
  <w:num w:numId="15">
    <w:abstractNumId w:val="17"/>
  </w:num>
  <w:num w:numId="16">
    <w:abstractNumId w:val="0"/>
  </w:num>
  <w:num w:numId="17">
    <w:abstractNumId w:val="15"/>
  </w:num>
  <w:num w:numId="18">
    <w:abstractNumId w:val="1"/>
  </w:num>
  <w:num w:numId="19">
    <w:abstractNumId w:val="22"/>
  </w:num>
  <w:num w:numId="20">
    <w:abstractNumId w:val="29"/>
  </w:num>
  <w:num w:numId="21">
    <w:abstractNumId w:val="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3"/>
  </w:num>
  <w:num w:numId="34">
    <w:abstractNumId w:val="23"/>
  </w:num>
  <w:num w:numId="35">
    <w:abstractNumId w:val="3"/>
  </w:num>
  <w:num w:numId="36">
    <w:abstractNumId w:val="34"/>
  </w:num>
  <w:num w:numId="37">
    <w:abstractNumId w:val="35"/>
  </w:num>
  <w:num w:numId="38">
    <w:abstractNumId w:val="21"/>
  </w:num>
  <w:num w:numId="39">
    <w:abstractNumId w:val="27"/>
  </w:num>
  <w:num w:numId="40">
    <w:abstractNumId w:val="2"/>
  </w:num>
  <w:num w:numId="41">
    <w:abstractNumId w:val="37"/>
  </w:num>
  <w:num w:numId="42">
    <w:abstractNumId w:val="6"/>
  </w:num>
  <w:num w:numId="43">
    <w:abstractNumId w:val="2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65e83f6-4a98-4cb2-adc6-df613c4d0fb2"/>
    <w:docVar w:name="SPD_AreaName" w:val="Документ (ЕСЭД)"/>
  </w:docVars>
  <w:rsids>
    <w:rsidRoot w:val="00944DC0"/>
    <w:rsid w:val="00002197"/>
    <w:rsid w:val="00034687"/>
    <w:rsid w:val="00035AF1"/>
    <w:rsid w:val="000405F1"/>
    <w:rsid w:val="0004556B"/>
    <w:rsid w:val="0005062E"/>
    <w:rsid w:val="0005397A"/>
    <w:rsid w:val="00057499"/>
    <w:rsid w:val="00064998"/>
    <w:rsid w:val="00067953"/>
    <w:rsid w:val="00075808"/>
    <w:rsid w:val="000843E4"/>
    <w:rsid w:val="00091583"/>
    <w:rsid w:val="0009201C"/>
    <w:rsid w:val="000930A2"/>
    <w:rsid w:val="000938A1"/>
    <w:rsid w:val="000A242D"/>
    <w:rsid w:val="000B1E88"/>
    <w:rsid w:val="000B46FB"/>
    <w:rsid w:val="000E2657"/>
    <w:rsid w:val="000F018C"/>
    <w:rsid w:val="000F6D93"/>
    <w:rsid w:val="001021F4"/>
    <w:rsid w:val="001064B4"/>
    <w:rsid w:val="00106799"/>
    <w:rsid w:val="00114379"/>
    <w:rsid w:val="00142474"/>
    <w:rsid w:val="00152859"/>
    <w:rsid w:val="00177A8F"/>
    <w:rsid w:val="0019266A"/>
    <w:rsid w:val="001B27A9"/>
    <w:rsid w:val="001C3332"/>
    <w:rsid w:val="001D1F7D"/>
    <w:rsid w:val="001D254B"/>
    <w:rsid w:val="00211264"/>
    <w:rsid w:val="00213FDB"/>
    <w:rsid w:val="00231C0B"/>
    <w:rsid w:val="00241BB2"/>
    <w:rsid w:val="0027053C"/>
    <w:rsid w:val="00271053"/>
    <w:rsid w:val="00272094"/>
    <w:rsid w:val="00273AC7"/>
    <w:rsid w:val="002855AE"/>
    <w:rsid w:val="00295443"/>
    <w:rsid w:val="002C2256"/>
    <w:rsid w:val="002D1FC4"/>
    <w:rsid w:val="002F485F"/>
    <w:rsid w:val="00300A87"/>
    <w:rsid w:val="00305783"/>
    <w:rsid w:val="00305AE5"/>
    <w:rsid w:val="00310134"/>
    <w:rsid w:val="00314E19"/>
    <w:rsid w:val="00326628"/>
    <w:rsid w:val="003414B0"/>
    <w:rsid w:val="003554C7"/>
    <w:rsid w:val="003669E0"/>
    <w:rsid w:val="003709EA"/>
    <w:rsid w:val="003865A3"/>
    <w:rsid w:val="00395A36"/>
    <w:rsid w:val="003E1F96"/>
    <w:rsid w:val="003E2B4F"/>
    <w:rsid w:val="003E4D78"/>
    <w:rsid w:val="003E612B"/>
    <w:rsid w:val="00402E2E"/>
    <w:rsid w:val="00405FB8"/>
    <w:rsid w:val="00411D53"/>
    <w:rsid w:val="00425800"/>
    <w:rsid w:val="00431D16"/>
    <w:rsid w:val="00433712"/>
    <w:rsid w:val="0043556E"/>
    <w:rsid w:val="00441161"/>
    <w:rsid w:val="004549D3"/>
    <w:rsid w:val="00465B51"/>
    <w:rsid w:val="004815E4"/>
    <w:rsid w:val="004A3147"/>
    <w:rsid w:val="004B15E5"/>
    <w:rsid w:val="004B331D"/>
    <w:rsid w:val="004B3CE9"/>
    <w:rsid w:val="004E6C4C"/>
    <w:rsid w:val="004F065B"/>
    <w:rsid w:val="004F3201"/>
    <w:rsid w:val="004F6DA2"/>
    <w:rsid w:val="005058E1"/>
    <w:rsid w:val="00512FA1"/>
    <w:rsid w:val="0053075A"/>
    <w:rsid w:val="005465AA"/>
    <w:rsid w:val="00580FD7"/>
    <w:rsid w:val="00582C04"/>
    <w:rsid w:val="00583F19"/>
    <w:rsid w:val="00591845"/>
    <w:rsid w:val="00592642"/>
    <w:rsid w:val="00595C72"/>
    <w:rsid w:val="005A0C18"/>
    <w:rsid w:val="005B0456"/>
    <w:rsid w:val="005B2561"/>
    <w:rsid w:val="005B3ED1"/>
    <w:rsid w:val="005B4DC2"/>
    <w:rsid w:val="005B66C0"/>
    <w:rsid w:val="005C57B6"/>
    <w:rsid w:val="005C5DE5"/>
    <w:rsid w:val="005E641B"/>
    <w:rsid w:val="006003B3"/>
    <w:rsid w:val="006065FC"/>
    <w:rsid w:val="00612833"/>
    <w:rsid w:val="006166C5"/>
    <w:rsid w:val="00616CB9"/>
    <w:rsid w:val="006267E3"/>
    <w:rsid w:val="006331BA"/>
    <w:rsid w:val="00641B84"/>
    <w:rsid w:val="006577C6"/>
    <w:rsid w:val="00662A17"/>
    <w:rsid w:val="00662E5B"/>
    <w:rsid w:val="00663306"/>
    <w:rsid w:val="0067371F"/>
    <w:rsid w:val="00680E4B"/>
    <w:rsid w:val="0068431D"/>
    <w:rsid w:val="0068493C"/>
    <w:rsid w:val="006B5CD6"/>
    <w:rsid w:val="006C6412"/>
    <w:rsid w:val="006E1289"/>
    <w:rsid w:val="006F3B2B"/>
    <w:rsid w:val="006F3B2D"/>
    <w:rsid w:val="006F615C"/>
    <w:rsid w:val="00706CB1"/>
    <w:rsid w:val="007170F5"/>
    <w:rsid w:val="00722E7D"/>
    <w:rsid w:val="00736CCC"/>
    <w:rsid w:val="00737BBD"/>
    <w:rsid w:val="007525D7"/>
    <w:rsid w:val="0076210E"/>
    <w:rsid w:val="0076671E"/>
    <w:rsid w:val="007676D7"/>
    <w:rsid w:val="0077659D"/>
    <w:rsid w:val="00793201"/>
    <w:rsid w:val="00793BB5"/>
    <w:rsid w:val="007A342B"/>
    <w:rsid w:val="007E3023"/>
    <w:rsid w:val="007F31E5"/>
    <w:rsid w:val="007F534B"/>
    <w:rsid w:val="0080663A"/>
    <w:rsid w:val="008076C1"/>
    <w:rsid w:val="00810585"/>
    <w:rsid w:val="008129D6"/>
    <w:rsid w:val="008162B7"/>
    <w:rsid w:val="008201E2"/>
    <w:rsid w:val="0082579D"/>
    <w:rsid w:val="00831BAE"/>
    <w:rsid w:val="00840CA7"/>
    <w:rsid w:val="008565FD"/>
    <w:rsid w:val="00870A1C"/>
    <w:rsid w:val="00871D6F"/>
    <w:rsid w:val="00872D34"/>
    <w:rsid w:val="00875D52"/>
    <w:rsid w:val="008856DB"/>
    <w:rsid w:val="008B13B6"/>
    <w:rsid w:val="008C4BD1"/>
    <w:rsid w:val="008F3838"/>
    <w:rsid w:val="009443F6"/>
    <w:rsid w:val="00944DC0"/>
    <w:rsid w:val="00955BEC"/>
    <w:rsid w:val="00971202"/>
    <w:rsid w:val="0099302A"/>
    <w:rsid w:val="009950C9"/>
    <w:rsid w:val="00996280"/>
    <w:rsid w:val="009B25E7"/>
    <w:rsid w:val="009C623A"/>
    <w:rsid w:val="009C6445"/>
    <w:rsid w:val="009D56DA"/>
    <w:rsid w:val="009E7F92"/>
    <w:rsid w:val="00A0044A"/>
    <w:rsid w:val="00A052BA"/>
    <w:rsid w:val="00A05E8E"/>
    <w:rsid w:val="00A16EAD"/>
    <w:rsid w:val="00A352E5"/>
    <w:rsid w:val="00A35347"/>
    <w:rsid w:val="00A43BAF"/>
    <w:rsid w:val="00A448C6"/>
    <w:rsid w:val="00A51880"/>
    <w:rsid w:val="00A80120"/>
    <w:rsid w:val="00A82C19"/>
    <w:rsid w:val="00A9289F"/>
    <w:rsid w:val="00AA52E2"/>
    <w:rsid w:val="00AC73ED"/>
    <w:rsid w:val="00AD7186"/>
    <w:rsid w:val="00AE681C"/>
    <w:rsid w:val="00AE7A23"/>
    <w:rsid w:val="00B072BA"/>
    <w:rsid w:val="00B121F9"/>
    <w:rsid w:val="00B24496"/>
    <w:rsid w:val="00B34A71"/>
    <w:rsid w:val="00B426D3"/>
    <w:rsid w:val="00B42739"/>
    <w:rsid w:val="00B67C73"/>
    <w:rsid w:val="00B72D86"/>
    <w:rsid w:val="00B830C7"/>
    <w:rsid w:val="00BA0746"/>
    <w:rsid w:val="00BB07BC"/>
    <w:rsid w:val="00BB754D"/>
    <w:rsid w:val="00BC0AFF"/>
    <w:rsid w:val="00BD0DFB"/>
    <w:rsid w:val="00BD484F"/>
    <w:rsid w:val="00C0520A"/>
    <w:rsid w:val="00C10CCE"/>
    <w:rsid w:val="00C22479"/>
    <w:rsid w:val="00C42381"/>
    <w:rsid w:val="00C442F6"/>
    <w:rsid w:val="00C61F07"/>
    <w:rsid w:val="00C6726E"/>
    <w:rsid w:val="00C74883"/>
    <w:rsid w:val="00C80417"/>
    <w:rsid w:val="00C83C92"/>
    <w:rsid w:val="00C86349"/>
    <w:rsid w:val="00C869B2"/>
    <w:rsid w:val="00C87264"/>
    <w:rsid w:val="00C87936"/>
    <w:rsid w:val="00C90E23"/>
    <w:rsid w:val="00C96EA0"/>
    <w:rsid w:val="00CA3727"/>
    <w:rsid w:val="00CA6663"/>
    <w:rsid w:val="00CD3604"/>
    <w:rsid w:val="00CD7752"/>
    <w:rsid w:val="00CE5B42"/>
    <w:rsid w:val="00CE6DBD"/>
    <w:rsid w:val="00CF24A2"/>
    <w:rsid w:val="00CF3D66"/>
    <w:rsid w:val="00D05908"/>
    <w:rsid w:val="00D10887"/>
    <w:rsid w:val="00D15034"/>
    <w:rsid w:val="00D30BE4"/>
    <w:rsid w:val="00D40678"/>
    <w:rsid w:val="00D46A81"/>
    <w:rsid w:val="00D5459A"/>
    <w:rsid w:val="00D5688C"/>
    <w:rsid w:val="00D57AA5"/>
    <w:rsid w:val="00D74A4A"/>
    <w:rsid w:val="00D76A9B"/>
    <w:rsid w:val="00D91A1F"/>
    <w:rsid w:val="00D94E6E"/>
    <w:rsid w:val="00DA38BD"/>
    <w:rsid w:val="00DA3DA6"/>
    <w:rsid w:val="00DA7B6B"/>
    <w:rsid w:val="00DC5921"/>
    <w:rsid w:val="00DD20D7"/>
    <w:rsid w:val="00DE03F5"/>
    <w:rsid w:val="00DE52B6"/>
    <w:rsid w:val="00DF3638"/>
    <w:rsid w:val="00E04B24"/>
    <w:rsid w:val="00E100BE"/>
    <w:rsid w:val="00E123C3"/>
    <w:rsid w:val="00E13AB5"/>
    <w:rsid w:val="00E152F0"/>
    <w:rsid w:val="00E2037A"/>
    <w:rsid w:val="00E222AD"/>
    <w:rsid w:val="00E304D1"/>
    <w:rsid w:val="00E41E8C"/>
    <w:rsid w:val="00E44762"/>
    <w:rsid w:val="00E45F70"/>
    <w:rsid w:val="00E5056D"/>
    <w:rsid w:val="00E5570B"/>
    <w:rsid w:val="00E614C1"/>
    <w:rsid w:val="00E82E6F"/>
    <w:rsid w:val="00E92CA0"/>
    <w:rsid w:val="00ED6108"/>
    <w:rsid w:val="00EE26FB"/>
    <w:rsid w:val="00EE279E"/>
    <w:rsid w:val="00EE7F15"/>
    <w:rsid w:val="00EF758C"/>
    <w:rsid w:val="00F01C90"/>
    <w:rsid w:val="00F103BC"/>
    <w:rsid w:val="00F14016"/>
    <w:rsid w:val="00F20D82"/>
    <w:rsid w:val="00F80869"/>
    <w:rsid w:val="00F92087"/>
    <w:rsid w:val="00F9643F"/>
    <w:rsid w:val="00FA0D7C"/>
    <w:rsid w:val="00FA15D5"/>
    <w:rsid w:val="00FA5153"/>
    <w:rsid w:val="00FA7ECF"/>
    <w:rsid w:val="00FB022B"/>
    <w:rsid w:val="00FB1D4A"/>
    <w:rsid w:val="00FB528E"/>
    <w:rsid w:val="00FD3B28"/>
    <w:rsid w:val="00FD7D17"/>
    <w:rsid w:val="00FE3CA4"/>
    <w:rsid w:val="00FF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E44662-4E1F-48DE-A3E1-AEB04949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82"/>
  </w:style>
  <w:style w:type="paragraph" w:styleId="1">
    <w:name w:val="heading 1"/>
    <w:basedOn w:val="a"/>
    <w:next w:val="a"/>
    <w:link w:val="10"/>
    <w:qFormat/>
    <w:rsid w:val="007F31E5"/>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80120"/>
    <w:pPr>
      <w:shd w:val="clear" w:color="auto" w:fill="000080"/>
    </w:pPr>
    <w:rPr>
      <w:rFonts w:ascii="Tahoma" w:hAnsi="Tahoma" w:cs="Tahoma"/>
    </w:rPr>
  </w:style>
  <w:style w:type="paragraph" w:styleId="a4">
    <w:name w:val="Body Text"/>
    <w:basedOn w:val="a"/>
    <w:rsid w:val="00EE26FB"/>
    <w:pPr>
      <w:spacing w:before="120" w:after="120" w:line="360" w:lineRule="auto"/>
      <w:ind w:firstLine="720"/>
      <w:jc w:val="both"/>
    </w:pPr>
    <w:rPr>
      <w:sz w:val="24"/>
      <w:lang w:eastAsia="en-US"/>
    </w:rPr>
  </w:style>
  <w:style w:type="table" w:styleId="a5">
    <w:name w:val="Table Grid"/>
    <w:basedOn w:val="a1"/>
    <w:uiPriority w:val="39"/>
    <w:rsid w:val="00C1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14E19"/>
    <w:pPr>
      <w:widowControl w:val="0"/>
      <w:suppressAutoHyphens/>
      <w:autoSpaceDE w:val="0"/>
    </w:pPr>
    <w:rPr>
      <w:rFonts w:ascii="Courier New" w:hAnsi="Courier New" w:cs="Courier New"/>
      <w:lang w:eastAsia="ar-SA"/>
    </w:rPr>
  </w:style>
  <w:style w:type="character" w:customStyle="1" w:styleId="11">
    <w:name w:val="Сильное выделение1"/>
    <w:basedOn w:val="a0"/>
    <w:rsid w:val="00314E19"/>
  </w:style>
  <w:style w:type="paragraph" w:customStyle="1" w:styleId="a6">
    <w:name w:val="Заголовок"/>
    <w:basedOn w:val="a"/>
    <w:next w:val="a4"/>
    <w:rsid w:val="00F92087"/>
    <w:pPr>
      <w:keepNext/>
      <w:widowControl w:val="0"/>
      <w:spacing w:before="240" w:line="100" w:lineRule="atLeast"/>
    </w:pPr>
    <w:rPr>
      <w:rFonts w:ascii="Arial" w:hAnsi="Arial" w:cs="Arial"/>
      <w:b/>
      <w:bCs/>
      <w:kern w:val="1"/>
      <w:sz w:val="28"/>
      <w:szCs w:val="28"/>
      <w:lang w:eastAsia="hi-IN" w:bidi="hi-IN"/>
    </w:rPr>
  </w:style>
  <w:style w:type="paragraph" w:customStyle="1" w:styleId="ConsPlusNormal">
    <w:name w:val="ConsPlusNormal"/>
    <w:rsid w:val="00F92087"/>
    <w:pPr>
      <w:autoSpaceDE w:val="0"/>
      <w:autoSpaceDN w:val="0"/>
      <w:adjustRightInd w:val="0"/>
      <w:jc w:val="center"/>
    </w:pPr>
    <w:rPr>
      <w:sz w:val="28"/>
      <w:szCs w:val="28"/>
    </w:rPr>
  </w:style>
  <w:style w:type="paragraph" w:styleId="a7">
    <w:name w:val="header"/>
    <w:basedOn w:val="a"/>
    <w:link w:val="a8"/>
    <w:uiPriority w:val="99"/>
    <w:unhideWhenUsed/>
    <w:rsid w:val="00F92087"/>
    <w:pPr>
      <w:tabs>
        <w:tab w:val="center" w:pos="4677"/>
        <w:tab w:val="right" w:pos="9355"/>
      </w:tabs>
    </w:pPr>
  </w:style>
  <w:style w:type="character" w:customStyle="1" w:styleId="a8">
    <w:name w:val="Верхний колонтитул Знак"/>
    <w:basedOn w:val="a0"/>
    <w:link w:val="a7"/>
    <w:uiPriority w:val="99"/>
    <w:rsid w:val="00F92087"/>
  </w:style>
  <w:style w:type="paragraph" w:styleId="a9">
    <w:name w:val="footer"/>
    <w:basedOn w:val="a"/>
    <w:link w:val="aa"/>
    <w:uiPriority w:val="99"/>
    <w:semiHidden/>
    <w:unhideWhenUsed/>
    <w:rsid w:val="00F92087"/>
    <w:pPr>
      <w:tabs>
        <w:tab w:val="center" w:pos="4677"/>
        <w:tab w:val="right" w:pos="9355"/>
      </w:tabs>
    </w:pPr>
  </w:style>
  <w:style w:type="character" w:customStyle="1" w:styleId="aa">
    <w:name w:val="Нижний колонтитул Знак"/>
    <w:basedOn w:val="a0"/>
    <w:link w:val="a9"/>
    <w:uiPriority w:val="99"/>
    <w:semiHidden/>
    <w:rsid w:val="00F92087"/>
  </w:style>
  <w:style w:type="paragraph" w:styleId="ab">
    <w:name w:val="Balloon Text"/>
    <w:basedOn w:val="a"/>
    <w:link w:val="ac"/>
    <w:uiPriority w:val="99"/>
    <w:semiHidden/>
    <w:unhideWhenUsed/>
    <w:rsid w:val="00B72D86"/>
    <w:rPr>
      <w:rFonts w:ascii="Tahoma" w:hAnsi="Tahoma" w:cs="Tahoma"/>
      <w:sz w:val="16"/>
      <w:szCs w:val="16"/>
    </w:rPr>
  </w:style>
  <w:style w:type="character" w:customStyle="1" w:styleId="ac">
    <w:name w:val="Текст выноски Знак"/>
    <w:basedOn w:val="a0"/>
    <w:link w:val="ab"/>
    <w:uiPriority w:val="99"/>
    <w:semiHidden/>
    <w:rsid w:val="00B72D86"/>
    <w:rPr>
      <w:rFonts w:ascii="Tahoma" w:hAnsi="Tahoma" w:cs="Tahoma"/>
      <w:sz w:val="16"/>
      <w:szCs w:val="16"/>
    </w:rPr>
  </w:style>
  <w:style w:type="paragraph" w:customStyle="1" w:styleId="ConsPlusTitle">
    <w:name w:val="ConsPlusTitle"/>
    <w:rsid w:val="00F01C90"/>
    <w:pPr>
      <w:widowControl w:val="0"/>
      <w:autoSpaceDE w:val="0"/>
      <w:autoSpaceDN w:val="0"/>
      <w:adjustRightInd w:val="0"/>
    </w:pPr>
    <w:rPr>
      <w:b/>
      <w:bCs/>
      <w:sz w:val="24"/>
      <w:szCs w:val="24"/>
    </w:rPr>
  </w:style>
  <w:style w:type="paragraph" w:styleId="ad">
    <w:name w:val="List Paragraph"/>
    <w:basedOn w:val="a"/>
    <w:qFormat/>
    <w:rsid w:val="000843E4"/>
    <w:pPr>
      <w:ind w:left="720"/>
      <w:contextualSpacing/>
    </w:pPr>
  </w:style>
  <w:style w:type="character" w:customStyle="1" w:styleId="Bodytext">
    <w:name w:val="Body text_"/>
    <w:link w:val="Bodytext1"/>
    <w:rsid w:val="007F31E5"/>
    <w:rPr>
      <w:sz w:val="26"/>
      <w:szCs w:val="26"/>
      <w:shd w:val="clear" w:color="auto" w:fill="FFFFFF"/>
    </w:rPr>
  </w:style>
  <w:style w:type="paragraph" w:customStyle="1" w:styleId="Bodytext1">
    <w:name w:val="Body text1"/>
    <w:basedOn w:val="a"/>
    <w:link w:val="Bodytext"/>
    <w:rsid w:val="007F31E5"/>
    <w:pPr>
      <w:shd w:val="clear" w:color="auto" w:fill="FFFFFF"/>
      <w:spacing w:line="322" w:lineRule="exact"/>
      <w:ind w:firstLine="540"/>
      <w:jc w:val="both"/>
    </w:pPr>
    <w:rPr>
      <w:sz w:val="26"/>
      <w:szCs w:val="26"/>
    </w:rPr>
  </w:style>
  <w:style w:type="character" w:customStyle="1" w:styleId="10">
    <w:name w:val="Заголовок 1 Знак"/>
    <w:basedOn w:val="a0"/>
    <w:link w:val="1"/>
    <w:rsid w:val="007F31E5"/>
    <w:rPr>
      <w:b/>
      <w:sz w:val="24"/>
    </w:rPr>
  </w:style>
  <w:style w:type="character" w:styleId="ae">
    <w:name w:val="Hyperlink"/>
    <w:uiPriority w:val="99"/>
    <w:rsid w:val="007F31E5"/>
    <w:rPr>
      <w:color w:val="0000FF"/>
      <w:u w:val="single"/>
    </w:rPr>
  </w:style>
  <w:style w:type="character" w:customStyle="1" w:styleId="12">
    <w:name w:val="Основной текст1"/>
    <w:rsid w:val="007F31E5"/>
    <w:rPr>
      <w:rFonts w:ascii="Times New Roman" w:hAnsi="Times New Roman" w:cs="Times New Roman"/>
      <w:spacing w:val="0"/>
      <w:sz w:val="26"/>
      <w:szCs w:val="26"/>
      <w:lang w:bidi="ar-SA"/>
    </w:rPr>
  </w:style>
  <w:style w:type="paragraph" w:customStyle="1" w:styleId="unformattexttopleveltext">
    <w:name w:val="unformattext topleveltext"/>
    <w:basedOn w:val="a"/>
    <w:rsid w:val="007F31E5"/>
    <w:pPr>
      <w:spacing w:before="100" w:beforeAutospacing="1" w:after="100" w:afterAutospacing="1"/>
    </w:pPr>
    <w:rPr>
      <w:sz w:val="24"/>
      <w:szCs w:val="24"/>
    </w:rPr>
  </w:style>
  <w:style w:type="paragraph" w:styleId="3">
    <w:name w:val="Body Text 3"/>
    <w:basedOn w:val="a"/>
    <w:link w:val="30"/>
    <w:rsid w:val="007F31E5"/>
    <w:pPr>
      <w:spacing w:after="120"/>
    </w:pPr>
    <w:rPr>
      <w:sz w:val="16"/>
      <w:szCs w:val="16"/>
    </w:rPr>
  </w:style>
  <w:style w:type="character" w:customStyle="1" w:styleId="30">
    <w:name w:val="Основной текст 3 Знак"/>
    <w:basedOn w:val="a0"/>
    <w:link w:val="3"/>
    <w:rsid w:val="007F31E5"/>
    <w:rPr>
      <w:sz w:val="16"/>
      <w:szCs w:val="16"/>
    </w:rPr>
  </w:style>
  <w:style w:type="character" w:styleId="af">
    <w:name w:val="footnote reference"/>
    <w:semiHidden/>
    <w:rsid w:val="007F31E5"/>
    <w:rPr>
      <w:vertAlign w:val="superscript"/>
    </w:rPr>
  </w:style>
  <w:style w:type="paragraph" w:customStyle="1" w:styleId="ConsPlusCell">
    <w:name w:val="ConsPlusCell"/>
    <w:rsid w:val="0006499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062">
      <w:bodyDiv w:val="1"/>
      <w:marLeft w:val="0"/>
      <w:marRight w:val="0"/>
      <w:marTop w:val="0"/>
      <w:marBottom w:val="0"/>
      <w:divBdr>
        <w:top w:val="none" w:sz="0" w:space="0" w:color="auto"/>
        <w:left w:val="none" w:sz="0" w:space="0" w:color="auto"/>
        <w:bottom w:val="none" w:sz="0" w:space="0" w:color="auto"/>
        <w:right w:val="none" w:sz="0" w:space="0" w:color="auto"/>
      </w:divBdr>
    </w:div>
    <w:div w:id="93787893">
      <w:bodyDiv w:val="1"/>
      <w:marLeft w:val="0"/>
      <w:marRight w:val="0"/>
      <w:marTop w:val="0"/>
      <w:marBottom w:val="0"/>
      <w:divBdr>
        <w:top w:val="none" w:sz="0" w:space="0" w:color="auto"/>
        <w:left w:val="none" w:sz="0" w:space="0" w:color="auto"/>
        <w:bottom w:val="none" w:sz="0" w:space="0" w:color="auto"/>
        <w:right w:val="none" w:sz="0" w:space="0" w:color="auto"/>
      </w:divBdr>
    </w:div>
    <w:div w:id="291908943">
      <w:bodyDiv w:val="1"/>
      <w:marLeft w:val="0"/>
      <w:marRight w:val="0"/>
      <w:marTop w:val="0"/>
      <w:marBottom w:val="0"/>
      <w:divBdr>
        <w:top w:val="none" w:sz="0" w:space="0" w:color="auto"/>
        <w:left w:val="none" w:sz="0" w:space="0" w:color="auto"/>
        <w:bottom w:val="none" w:sz="0" w:space="0" w:color="auto"/>
        <w:right w:val="none" w:sz="0" w:space="0" w:color="auto"/>
      </w:divBdr>
    </w:div>
    <w:div w:id="296254762">
      <w:bodyDiv w:val="1"/>
      <w:marLeft w:val="0"/>
      <w:marRight w:val="0"/>
      <w:marTop w:val="0"/>
      <w:marBottom w:val="0"/>
      <w:divBdr>
        <w:top w:val="none" w:sz="0" w:space="0" w:color="auto"/>
        <w:left w:val="none" w:sz="0" w:space="0" w:color="auto"/>
        <w:bottom w:val="none" w:sz="0" w:space="0" w:color="auto"/>
        <w:right w:val="none" w:sz="0" w:space="0" w:color="auto"/>
      </w:divBdr>
    </w:div>
    <w:div w:id="326906223">
      <w:bodyDiv w:val="1"/>
      <w:marLeft w:val="0"/>
      <w:marRight w:val="0"/>
      <w:marTop w:val="0"/>
      <w:marBottom w:val="0"/>
      <w:divBdr>
        <w:top w:val="none" w:sz="0" w:space="0" w:color="auto"/>
        <w:left w:val="none" w:sz="0" w:space="0" w:color="auto"/>
        <w:bottom w:val="none" w:sz="0" w:space="0" w:color="auto"/>
        <w:right w:val="none" w:sz="0" w:space="0" w:color="auto"/>
      </w:divBdr>
    </w:div>
    <w:div w:id="356931467">
      <w:bodyDiv w:val="1"/>
      <w:marLeft w:val="0"/>
      <w:marRight w:val="0"/>
      <w:marTop w:val="0"/>
      <w:marBottom w:val="0"/>
      <w:divBdr>
        <w:top w:val="none" w:sz="0" w:space="0" w:color="auto"/>
        <w:left w:val="none" w:sz="0" w:space="0" w:color="auto"/>
        <w:bottom w:val="none" w:sz="0" w:space="0" w:color="auto"/>
        <w:right w:val="none" w:sz="0" w:space="0" w:color="auto"/>
      </w:divBdr>
    </w:div>
    <w:div w:id="376706012">
      <w:bodyDiv w:val="1"/>
      <w:marLeft w:val="0"/>
      <w:marRight w:val="0"/>
      <w:marTop w:val="0"/>
      <w:marBottom w:val="0"/>
      <w:divBdr>
        <w:top w:val="none" w:sz="0" w:space="0" w:color="auto"/>
        <w:left w:val="none" w:sz="0" w:space="0" w:color="auto"/>
        <w:bottom w:val="none" w:sz="0" w:space="0" w:color="auto"/>
        <w:right w:val="none" w:sz="0" w:space="0" w:color="auto"/>
      </w:divBdr>
    </w:div>
    <w:div w:id="414203851">
      <w:bodyDiv w:val="1"/>
      <w:marLeft w:val="0"/>
      <w:marRight w:val="0"/>
      <w:marTop w:val="0"/>
      <w:marBottom w:val="0"/>
      <w:divBdr>
        <w:top w:val="none" w:sz="0" w:space="0" w:color="auto"/>
        <w:left w:val="none" w:sz="0" w:space="0" w:color="auto"/>
        <w:bottom w:val="none" w:sz="0" w:space="0" w:color="auto"/>
        <w:right w:val="none" w:sz="0" w:space="0" w:color="auto"/>
      </w:divBdr>
    </w:div>
    <w:div w:id="414324577">
      <w:bodyDiv w:val="1"/>
      <w:marLeft w:val="0"/>
      <w:marRight w:val="0"/>
      <w:marTop w:val="0"/>
      <w:marBottom w:val="0"/>
      <w:divBdr>
        <w:top w:val="none" w:sz="0" w:space="0" w:color="auto"/>
        <w:left w:val="none" w:sz="0" w:space="0" w:color="auto"/>
        <w:bottom w:val="none" w:sz="0" w:space="0" w:color="auto"/>
        <w:right w:val="none" w:sz="0" w:space="0" w:color="auto"/>
      </w:divBdr>
    </w:div>
    <w:div w:id="513570806">
      <w:bodyDiv w:val="1"/>
      <w:marLeft w:val="0"/>
      <w:marRight w:val="0"/>
      <w:marTop w:val="0"/>
      <w:marBottom w:val="0"/>
      <w:divBdr>
        <w:top w:val="none" w:sz="0" w:space="0" w:color="auto"/>
        <w:left w:val="none" w:sz="0" w:space="0" w:color="auto"/>
        <w:bottom w:val="none" w:sz="0" w:space="0" w:color="auto"/>
        <w:right w:val="none" w:sz="0" w:space="0" w:color="auto"/>
      </w:divBdr>
    </w:div>
    <w:div w:id="537010555">
      <w:bodyDiv w:val="1"/>
      <w:marLeft w:val="0"/>
      <w:marRight w:val="0"/>
      <w:marTop w:val="0"/>
      <w:marBottom w:val="0"/>
      <w:divBdr>
        <w:top w:val="none" w:sz="0" w:space="0" w:color="auto"/>
        <w:left w:val="none" w:sz="0" w:space="0" w:color="auto"/>
        <w:bottom w:val="none" w:sz="0" w:space="0" w:color="auto"/>
        <w:right w:val="none" w:sz="0" w:space="0" w:color="auto"/>
      </w:divBdr>
    </w:div>
    <w:div w:id="547843012">
      <w:bodyDiv w:val="1"/>
      <w:marLeft w:val="0"/>
      <w:marRight w:val="0"/>
      <w:marTop w:val="0"/>
      <w:marBottom w:val="0"/>
      <w:divBdr>
        <w:top w:val="none" w:sz="0" w:space="0" w:color="auto"/>
        <w:left w:val="none" w:sz="0" w:space="0" w:color="auto"/>
        <w:bottom w:val="none" w:sz="0" w:space="0" w:color="auto"/>
        <w:right w:val="none" w:sz="0" w:space="0" w:color="auto"/>
      </w:divBdr>
    </w:div>
    <w:div w:id="587540393">
      <w:bodyDiv w:val="1"/>
      <w:marLeft w:val="0"/>
      <w:marRight w:val="0"/>
      <w:marTop w:val="0"/>
      <w:marBottom w:val="0"/>
      <w:divBdr>
        <w:top w:val="none" w:sz="0" w:space="0" w:color="auto"/>
        <w:left w:val="none" w:sz="0" w:space="0" w:color="auto"/>
        <w:bottom w:val="none" w:sz="0" w:space="0" w:color="auto"/>
        <w:right w:val="none" w:sz="0" w:space="0" w:color="auto"/>
      </w:divBdr>
    </w:div>
    <w:div w:id="663050393">
      <w:bodyDiv w:val="1"/>
      <w:marLeft w:val="0"/>
      <w:marRight w:val="0"/>
      <w:marTop w:val="0"/>
      <w:marBottom w:val="0"/>
      <w:divBdr>
        <w:top w:val="none" w:sz="0" w:space="0" w:color="auto"/>
        <w:left w:val="none" w:sz="0" w:space="0" w:color="auto"/>
        <w:bottom w:val="none" w:sz="0" w:space="0" w:color="auto"/>
        <w:right w:val="none" w:sz="0" w:space="0" w:color="auto"/>
      </w:divBdr>
    </w:div>
    <w:div w:id="763960421">
      <w:bodyDiv w:val="1"/>
      <w:marLeft w:val="0"/>
      <w:marRight w:val="0"/>
      <w:marTop w:val="0"/>
      <w:marBottom w:val="0"/>
      <w:divBdr>
        <w:top w:val="none" w:sz="0" w:space="0" w:color="auto"/>
        <w:left w:val="none" w:sz="0" w:space="0" w:color="auto"/>
        <w:bottom w:val="none" w:sz="0" w:space="0" w:color="auto"/>
        <w:right w:val="none" w:sz="0" w:space="0" w:color="auto"/>
      </w:divBdr>
    </w:div>
    <w:div w:id="794830888">
      <w:bodyDiv w:val="1"/>
      <w:marLeft w:val="0"/>
      <w:marRight w:val="0"/>
      <w:marTop w:val="0"/>
      <w:marBottom w:val="0"/>
      <w:divBdr>
        <w:top w:val="none" w:sz="0" w:space="0" w:color="auto"/>
        <w:left w:val="none" w:sz="0" w:space="0" w:color="auto"/>
        <w:bottom w:val="none" w:sz="0" w:space="0" w:color="auto"/>
        <w:right w:val="none" w:sz="0" w:space="0" w:color="auto"/>
      </w:divBdr>
    </w:div>
    <w:div w:id="814369086">
      <w:bodyDiv w:val="1"/>
      <w:marLeft w:val="0"/>
      <w:marRight w:val="0"/>
      <w:marTop w:val="0"/>
      <w:marBottom w:val="0"/>
      <w:divBdr>
        <w:top w:val="none" w:sz="0" w:space="0" w:color="auto"/>
        <w:left w:val="none" w:sz="0" w:space="0" w:color="auto"/>
        <w:bottom w:val="none" w:sz="0" w:space="0" w:color="auto"/>
        <w:right w:val="none" w:sz="0" w:space="0" w:color="auto"/>
      </w:divBdr>
    </w:div>
    <w:div w:id="881937685">
      <w:bodyDiv w:val="1"/>
      <w:marLeft w:val="0"/>
      <w:marRight w:val="0"/>
      <w:marTop w:val="0"/>
      <w:marBottom w:val="0"/>
      <w:divBdr>
        <w:top w:val="none" w:sz="0" w:space="0" w:color="auto"/>
        <w:left w:val="none" w:sz="0" w:space="0" w:color="auto"/>
        <w:bottom w:val="none" w:sz="0" w:space="0" w:color="auto"/>
        <w:right w:val="none" w:sz="0" w:space="0" w:color="auto"/>
      </w:divBdr>
    </w:div>
    <w:div w:id="984046400">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174540308">
      <w:bodyDiv w:val="1"/>
      <w:marLeft w:val="0"/>
      <w:marRight w:val="0"/>
      <w:marTop w:val="0"/>
      <w:marBottom w:val="0"/>
      <w:divBdr>
        <w:top w:val="none" w:sz="0" w:space="0" w:color="auto"/>
        <w:left w:val="none" w:sz="0" w:space="0" w:color="auto"/>
        <w:bottom w:val="none" w:sz="0" w:space="0" w:color="auto"/>
        <w:right w:val="none" w:sz="0" w:space="0" w:color="auto"/>
      </w:divBdr>
    </w:div>
    <w:div w:id="1426460413">
      <w:bodyDiv w:val="1"/>
      <w:marLeft w:val="0"/>
      <w:marRight w:val="0"/>
      <w:marTop w:val="0"/>
      <w:marBottom w:val="0"/>
      <w:divBdr>
        <w:top w:val="none" w:sz="0" w:space="0" w:color="auto"/>
        <w:left w:val="none" w:sz="0" w:space="0" w:color="auto"/>
        <w:bottom w:val="none" w:sz="0" w:space="0" w:color="auto"/>
        <w:right w:val="none" w:sz="0" w:space="0" w:color="auto"/>
      </w:divBdr>
    </w:div>
    <w:div w:id="1588686353">
      <w:bodyDiv w:val="1"/>
      <w:marLeft w:val="0"/>
      <w:marRight w:val="0"/>
      <w:marTop w:val="0"/>
      <w:marBottom w:val="0"/>
      <w:divBdr>
        <w:top w:val="none" w:sz="0" w:space="0" w:color="auto"/>
        <w:left w:val="none" w:sz="0" w:space="0" w:color="auto"/>
        <w:bottom w:val="none" w:sz="0" w:space="0" w:color="auto"/>
        <w:right w:val="none" w:sz="0" w:space="0" w:color="auto"/>
      </w:divBdr>
    </w:div>
    <w:div w:id="1673407244">
      <w:bodyDiv w:val="1"/>
      <w:marLeft w:val="0"/>
      <w:marRight w:val="0"/>
      <w:marTop w:val="0"/>
      <w:marBottom w:val="0"/>
      <w:divBdr>
        <w:top w:val="none" w:sz="0" w:space="0" w:color="auto"/>
        <w:left w:val="none" w:sz="0" w:space="0" w:color="auto"/>
        <w:bottom w:val="none" w:sz="0" w:space="0" w:color="auto"/>
        <w:right w:val="none" w:sz="0" w:space="0" w:color="auto"/>
      </w:divBdr>
    </w:div>
    <w:div w:id="1711955638">
      <w:bodyDiv w:val="1"/>
      <w:marLeft w:val="0"/>
      <w:marRight w:val="0"/>
      <w:marTop w:val="0"/>
      <w:marBottom w:val="0"/>
      <w:divBdr>
        <w:top w:val="none" w:sz="0" w:space="0" w:color="auto"/>
        <w:left w:val="none" w:sz="0" w:space="0" w:color="auto"/>
        <w:bottom w:val="none" w:sz="0" w:space="0" w:color="auto"/>
        <w:right w:val="none" w:sz="0" w:space="0" w:color="auto"/>
      </w:divBdr>
    </w:div>
    <w:div w:id="1753039450">
      <w:bodyDiv w:val="1"/>
      <w:marLeft w:val="0"/>
      <w:marRight w:val="0"/>
      <w:marTop w:val="0"/>
      <w:marBottom w:val="0"/>
      <w:divBdr>
        <w:top w:val="none" w:sz="0" w:space="0" w:color="auto"/>
        <w:left w:val="none" w:sz="0" w:space="0" w:color="auto"/>
        <w:bottom w:val="none" w:sz="0" w:space="0" w:color="auto"/>
        <w:right w:val="none" w:sz="0" w:space="0" w:color="auto"/>
      </w:divBdr>
    </w:div>
    <w:div w:id="1861159502">
      <w:bodyDiv w:val="1"/>
      <w:marLeft w:val="0"/>
      <w:marRight w:val="0"/>
      <w:marTop w:val="0"/>
      <w:marBottom w:val="0"/>
      <w:divBdr>
        <w:top w:val="none" w:sz="0" w:space="0" w:color="auto"/>
        <w:left w:val="none" w:sz="0" w:space="0" w:color="auto"/>
        <w:bottom w:val="none" w:sz="0" w:space="0" w:color="auto"/>
        <w:right w:val="none" w:sz="0" w:space="0" w:color="auto"/>
      </w:divBdr>
    </w:div>
    <w:div w:id="1991860340">
      <w:bodyDiv w:val="1"/>
      <w:marLeft w:val="0"/>
      <w:marRight w:val="0"/>
      <w:marTop w:val="0"/>
      <w:marBottom w:val="0"/>
      <w:divBdr>
        <w:top w:val="none" w:sz="0" w:space="0" w:color="auto"/>
        <w:left w:val="none" w:sz="0" w:space="0" w:color="auto"/>
        <w:bottom w:val="none" w:sz="0" w:space="0" w:color="auto"/>
        <w:right w:val="none" w:sz="0" w:space="0" w:color="auto"/>
      </w:divBdr>
    </w:div>
    <w:div w:id="1994944304">
      <w:bodyDiv w:val="1"/>
      <w:marLeft w:val="0"/>
      <w:marRight w:val="0"/>
      <w:marTop w:val="0"/>
      <w:marBottom w:val="0"/>
      <w:divBdr>
        <w:top w:val="none" w:sz="0" w:space="0" w:color="auto"/>
        <w:left w:val="none" w:sz="0" w:space="0" w:color="auto"/>
        <w:bottom w:val="none" w:sz="0" w:space="0" w:color="auto"/>
        <w:right w:val="none" w:sz="0" w:space="0" w:color="auto"/>
      </w:divBdr>
    </w:div>
    <w:div w:id="2005821115">
      <w:bodyDiv w:val="1"/>
      <w:marLeft w:val="0"/>
      <w:marRight w:val="0"/>
      <w:marTop w:val="0"/>
      <w:marBottom w:val="0"/>
      <w:divBdr>
        <w:top w:val="none" w:sz="0" w:space="0" w:color="auto"/>
        <w:left w:val="none" w:sz="0" w:space="0" w:color="auto"/>
        <w:bottom w:val="none" w:sz="0" w:space="0" w:color="auto"/>
        <w:right w:val="none" w:sz="0" w:space="0" w:color="auto"/>
      </w:divBdr>
    </w:div>
    <w:div w:id="2016152503">
      <w:bodyDiv w:val="1"/>
      <w:marLeft w:val="0"/>
      <w:marRight w:val="0"/>
      <w:marTop w:val="0"/>
      <w:marBottom w:val="0"/>
      <w:divBdr>
        <w:top w:val="none" w:sz="0" w:space="0" w:color="auto"/>
        <w:left w:val="none" w:sz="0" w:space="0" w:color="auto"/>
        <w:bottom w:val="none" w:sz="0" w:space="0" w:color="auto"/>
        <w:right w:val="none" w:sz="0" w:space="0" w:color="auto"/>
      </w:divBdr>
    </w:div>
    <w:div w:id="2107728066">
      <w:bodyDiv w:val="1"/>
      <w:marLeft w:val="0"/>
      <w:marRight w:val="0"/>
      <w:marTop w:val="0"/>
      <w:marBottom w:val="0"/>
      <w:divBdr>
        <w:top w:val="none" w:sz="0" w:space="0" w:color="auto"/>
        <w:left w:val="none" w:sz="0" w:space="0" w:color="auto"/>
        <w:bottom w:val="none" w:sz="0" w:space="0" w:color="auto"/>
        <w:right w:val="none" w:sz="0" w:space="0" w:color="auto"/>
      </w:divBdr>
    </w:div>
    <w:div w:id="21083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80;&#1093;&#1072;&#1083;&#1095;&#1077;&#1085;&#1082;&#1086;&#1074;&#1072;\Local%20Settings\Temp\bdttmp\f6c3b106-1c55-46b7-a905-fae69e99f69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3204-0DA3-4CB5-8E6A-40EB9137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f6c3b106-1c55-46b7-a905-fae69e99f69f</Template>
  <TotalTime>1</TotalTime>
  <Pages>26</Pages>
  <Words>9010</Words>
  <Characters>51362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ГЕРБ</vt:lpstr>
    </vt:vector>
  </TitlesOfParts>
  <Company>Adm</Company>
  <LinksUpToDate>false</LinksUpToDate>
  <CharactersWithSpaces>60252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Михалченкова</dc:creator>
  <cp:lastModifiedBy>Ангархаева</cp:lastModifiedBy>
  <cp:revision>5</cp:revision>
  <cp:lastPrinted>2024-10-04T13:04:00Z</cp:lastPrinted>
  <dcterms:created xsi:type="dcterms:W3CDTF">2024-10-04T13:22:00Z</dcterms:created>
  <dcterms:modified xsi:type="dcterms:W3CDTF">2024-10-04T13:22:00Z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a65e83f6-4a98-4cb2-adc6-df613c4d0fb2</vt:lpwstr>
  </property>
</Properties>
</file>